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11" w:rsidRPr="008A1B34" w:rsidRDefault="0081097F" w:rsidP="000E380C">
      <w:pPr>
        <w:pStyle w:val="Corpodetexto"/>
        <w:spacing w:line="360" w:lineRule="auto"/>
        <w:jc w:val="center"/>
        <w:rPr>
          <w:rFonts w:ascii="Courier New" w:hAnsi="Courier New" w:cs="Courier New"/>
          <w:b/>
          <w:bCs/>
          <w:color w:val="000000"/>
          <w:u w:val="single"/>
        </w:rPr>
      </w:pPr>
      <w:r w:rsidRPr="008A1B34">
        <w:rPr>
          <w:rFonts w:ascii="Courier New" w:hAnsi="Courier New" w:cs="Courier New"/>
          <w:b/>
          <w:bCs/>
          <w:color w:val="000000"/>
          <w:u w:val="single"/>
        </w:rPr>
        <w:t>TERMO DE NOTIFICAÇÃO PARA ABERTURA DE PROPOSTAS</w:t>
      </w:r>
    </w:p>
    <w:p w:rsidR="00B41930" w:rsidRDefault="00B41930" w:rsidP="003C7973">
      <w:pPr>
        <w:pStyle w:val="Corpodetexto"/>
        <w:spacing w:line="360" w:lineRule="auto"/>
        <w:jc w:val="center"/>
        <w:rPr>
          <w:rFonts w:ascii="Courier New" w:hAnsi="Courier New" w:cs="Courier New"/>
          <w:b/>
          <w:bCs/>
          <w:color w:val="000000"/>
          <w:u w:val="single"/>
        </w:rPr>
      </w:pPr>
      <w:r>
        <w:rPr>
          <w:rFonts w:ascii="Courier New" w:hAnsi="Courier New" w:cs="Courier New"/>
          <w:b/>
          <w:bCs/>
          <w:color w:val="000000"/>
          <w:u w:val="single"/>
        </w:rPr>
        <w:t>TOMADA DE PREÇOS</w:t>
      </w:r>
      <w:r w:rsidR="00243430" w:rsidRPr="008A1B34">
        <w:rPr>
          <w:rFonts w:ascii="Courier New" w:hAnsi="Courier New" w:cs="Courier New"/>
          <w:b/>
          <w:bCs/>
          <w:color w:val="000000"/>
          <w:u w:val="single"/>
        </w:rPr>
        <w:t xml:space="preserve"> Nº. </w:t>
      </w:r>
      <w:r>
        <w:rPr>
          <w:rFonts w:ascii="Courier New" w:hAnsi="Courier New" w:cs="Courier New"/>
          <w:b/>
          <w:bCs/>
          <w:color w:val="000000"/>
          <w:u w:val="single"/>
        </w:rPr>
        <w:t>05</w:t>
      </w:r>
      <w:r w:rsidR="00CE2157">
        <w:rPr>
          <w:rFonts w:ascii="Courier New" w:hAnsi="Courier New" w:cs="Courier New"/>
          <w:b/>
          <w:bCs/>
          <w:color w:val="000000"/>
          <w:u w:val="single"/>
        </w:rPr>
        <w:t>/202</w:t>
      </w:r>
      <w:r w:rsidR="00361D35">
        <w:rPr>
          <w:rFonts w:ascii="Courier New" w:hAnsi="Courier New" w:cs="Courier New"/>
          <w:b/>
          <w:bCs/>
          <w:color w:val="000000"/>
          <w:u w:val="single"/>
        </w:rPr>
        <w:t>2</w:t>
      </w:r>
      <w:r w:rsidR="005B4821">
        <w:rPr>
          <w:rFonts w:ascii="Courier New" w:hAnsi="Courier New" w:cs="Courier New"/>
          <w:b/>
          <w:bCs/>
          <w:color w:val="000000"/>
          <w:u w:val="single"/>
        </w:rPr>
        <w:t xml:space="preserve"> - </w:t>
      </w:r>
      <w:r>
        <w:rPr>
          <w:rFonts w:ascii="Courier New" w:hAnsi="Courier New" w:cs="Courier New"/>
          <w:b/>
          <w:bCs/>
          <w:color w:val="000000"/>
          <w:u w:val="single"/>
        </w:rPr>
        <w:t xml:space="preserve">REFORMA DO GINÁSIO </w:t>
      </w:r>
    </w:p>
    <w:p w:rsidR="00492047" w:rsidRPr="008A1B34" w:rsidRDefault="00B41930" w:rsidP="003C7973">
      <w:pPr>
        <w:pStyle w:val="Corpodetexto"/>
        <w:spacing w:line="360" w:lineRule="auto"/>
        <w:jc w:val="center"/>
        <w:rPr>
          <w:rFonts w:ascii="Courier New" w:hAnsi="Courier New" w:cs="Courier New"/>
          <w:b/>
          <w:bCs/>
          <w:color w:val="000000"/>
          <w:u w:val="single"/>
        </w:rPr>
      </w:pPr>
      <w:r>
        <w:rPr>
          <w:rFonts w:ascii="Courier New" w:hAnsi="Courier New" w:cs="Courier New"/>
          <w:b/>
          <w:bCs/>
          <w:color w:val="000000"/>
          <w:u w:val="single"/>
        </w:rPr>
        <w:t>PROF. ARNALDO PIOVESAN</w:t>
      </w:r>
    </w:p>
    <w:p w:rsidR="00EF5755" w:rsidRDefault="00EF5755">
      <w:pPr>
        <w:jc w:val="both"/>
        <w:rPr>
          <w:rFonts w:ascii="Courier New" w:hAnsi="Courier New" w:cs="Courier New"/>
          <w:color w:val="000000"/>
        </w:rPr>
      </w:pPr>
    </w:p>
    <w:p w:rsidR="00642E99" w:rsidRPr="00FB663A" w:rsidRDefault="00642E99">
      <w:pPr>
        <w:jc w:val="both"/>
        <w:rPr>
          <w:rFonts w:ascii="Courier New" w:hAnsi="Courier New" w:cs="Courier New"/>
          <w:color w:val="000000"/>
        </w:rPr>
      </w:pPr>
    </w:p>
    <w:p w:rsidR="00FF629E" w:rsidRDefault="0081097F" w:rsidP="00492047">
      <w:pPr>
        <w:pStyle w:val="Corpodetexto"/>
        <w:spacing w:line="360" w:lineRule="auto"/>
        <w:rPr>
          <w:rFonts w:ascii="Courier New" w:hAnsi="Courier New" w:cs="Courier New"/>
          <w:color w:val="000000"/>
        </w:rPr>
      </w:pPr>
      <w:r w:rsidRPr="00FB663A">
        <w:rPr>
          <w:rFonts w:ascii="Courier New" w:hAnsi="Courier New" w:cs="Courier New"/>
          <w:color w:val="000000"/>
        </w:rPr>
        <w:tab/>
      </w:r>
      <w:r w:rsidRPr="00FB663A">
        <w:rPr>
          <w:rFonts w:ascii="Courier New" w:hAnsi="Courier New" w:cs="Courier New"/>
          <w:color w:val="000000"/>
        </w:rPr>
        <w:tab/>
      </w:r>
      <w:r w:rsidRPr="00FB663A">
        <w:rPr>
          <w:rFonts w:ascii="Courier New" w:hAnsi="Courier New" w:cs="Courier New"/>
          <w:color w:val="000000"/>
        </w:rPr>
        <w:tab/>
      </w:r>
      <w:r w:rsidR="00EA790F" w:rsidRPr="00FB663A">
        <w:rPr>
          <w:rFonts w:ascii="Courier New" w:hAnsi="Courier New" w:cs="Courier New"/>
          <w:color w:val="000000"/>
        </w:rPr>
        <w:t>A</w:t>
      </w:r>
      <w:r w:rsidR="00B55729" w:rsidRPr="00FB663A">
        <w:rPr>
          <w:rFonts w:ascii="Courier New" w:hAnsi="Courier New" w:cs="Courier New"/>
          <w:color w:val="000000"/>
        </w:rPr>
        <w:t xml:space="preserve"> </w:t>
      </w:r>
      <w:r w:rsidRPr="00FB663A">
        <w:rPr>
          <w:rFonts w:ascii="Courier New" w:hAnsi="Courier New" w:cs="Courier New"/>
          <w:color w:val="000000"/>
        </w:rPr>
        <w:t>Comissão Permanente de Licitações do Município de Paulo Bento</w:t>
      </w:r>
      <w:r w:rsidR="007201C1" w:rsidRPr="00FB663A">
        <w:rPr>
          <w:rFonts w:ascii="Courier New" w:hAnsi="Courier New" w:cs="Courier New"/>
          <w:color w:val="000000"/>
        </w:rPr>
        <w:t xml:space="preserve"> </w:t>
      </w:r>
      <w:r w:rsidRPr="00FB663A">
        <w:rPr>
          <w:rFonts w:ascii="Courier New" w:hAnsi="Courier New" w:cs="Courier New"/>
          <w:color w:val="000000"/>
        </w:rPr>
        <w:t>/</w:t>
      </w:r>
      <w:r w:rsidR="007201C1" w:rsidRPr="00FB663A">
        <w:rPr>
          <w:rFonts w:ascii="Courier New" w:hAnsi="Courier New" w:cs="Courier New"/>
          <w:color w:val="000000"/>
        </w:rPr>
        <w:t xml:space="preserve"> </w:t>
      </w:r>
      <w:r w:rsidRPr="00FB663A">
        <w:rPr>
          <w:rFonts w:ascii="Courier New" w:hAnsi="Courier New" w:cs="Courier New"/>
          <w:color w:val="000000"/>
        </w:rPr>
        <w:t xml:space="preserve">RS, torna público para conhecimento dos interessados </w:t>
      </w:r>
      <w:r w:rsidR="00FF629E">
        <w:rPr>
          <w:rFonts w:ascii="Courier New" w:hAnsi="Courier New" w:cs="Courier New"/>
          <w:color w:val="000000"/>
        </w:rPr>
        <w:t xml:space="preserve">em caso de </w:t>
      </w:r>
      <w:r w:rsidR="00C80447" w:rsidRPr="00FB663A">
        <w:rPr>
          <w:rFonts w:ascii="Courier New" w:hAnsi="Courier New" w:cs="Courier New"/>
          <w:color w:val="000000"/>
        </w:rPr>
        <w:t>não</w:t>
      </w:r>
      <w:r w:rsidR="009707BD">
        <w:rPr>
          <w:rFonts w:ascii="Courier New" w:hAnsi="Courier New" w:cs="Courier New"/>
          <w:color w:val="000000"/>
        </w:rPr>
        <w:t xml:space="preserve"> have</w:t>
      </w:r>
      <w:r w:rsidR="00243430">
        <w:rPr>
          <w:rFonts w:ascii="Courier New" w:hAnsi="Courier New" w:cs="Courier New"/>
          <w:color w:val="000000"/>
        </w:rPr>
        <w:t>r</w:t>
      </w:r>
      <w:r w:rsidR="007201C1" w:rsidRPr="00FB663A">
        <w:rPr>
          <w:rFonts w:ascii="Courier New" w:hAnsi="Courier New" w:cs="Courier New"/>
          <w:color w:val="000000"/>
        </w:rPr>
        <w:t xml:space="preserve"> </w:t>
      </w:r>
      <w:r w:rsidR="00C80447" w:rsidRPr="00FB663A">
        <w:rPr>
          <w:rFonts w:ascii="Courier New" w:hAnsi="Courier New" w:cs="Courier New"/>
          <w:color w:val="000000"/>
        </w:rPr>
        <w:t xml:space="preserve">interposição de recursos </w:t>
      </w:r>
      <w:r w:rsidR="00243430">
        <w:rPr>
          <w:rFonts w:ascii="Courier New" w:hAnsi="Courier New" w:cs="Courier New"/>
          <w:color w:val="000000"/>
        </w:rPr>
        <w:t>quanto à</w:t>
      </w:r>
      <w:r w:rsidR="00C80447" w:rsidRPr="00FB663A">
        <w:rPr>
          <w:rFonts w:ascii="Courier New" w:hAnsi="Courier New" w:cs="Courier New"/>
          <w:color w:val="000000"/>
        </w:rPr>
        <w:t xml:space="preserve"> fase de habilitação do processo licitatório em epígrafe</w:t>
      </w:r>
      <w:r w:rsidR="008A1B34">
        <w:rPr>
          <w:rFonts w:ascii="Courier New" w:hAnsi="Courier New" w:cs="Courier New"/>
          <w:color w:val="000000"/>
        </w:rPr>
        <w:t xml:space="preserve"> em tempo hábil</w:t>
      </w:r>
      <w:r w:rsidR="00620979">
        <w:rPr>
          <w:rFonts w:ascii="Courier New" w:hAnsi="Courier New" w:cs="Courier New"/>
          <w:color w:val="000000"/>
        </w:rPr>
        <w:t>, nos termos</w:t>
      </w:r>
      <w:r w:rsidR="008A1B34">
        <w:rPr>
          <w:rFonts w:ascii="Courier New" w:hAnsi="Courier New" w:cs="Courier New"/>
          <w:color w:val="000000"/>
        </w:rPr>
        <w:t xml:space="preserve"> a Lei Federal nº. 8666/93,</w:t>
      </w:r>
      <w:r w:rsidRPr="00FB663A">
        <w:rPr>
          <w:rFonts w:ascii="Courier New" w:hAnsi="Courier New" w:cs="Courier New"/>
          <w:color w:val="000000"/>
        </w:rPr>
        <w:t xml:space="preserve"> os licitantes </w:t>
      </w:r>
      <w:r w:rsidR="00243430">
        <w:rPr>
          <w:rFonts w:ascii="Courier New" w:hAnsi="Courier New" w:cs="Courier New"/>
          <w:color w:val="000000"/>
        </w:rPr>
        <w:t xml:space="preserve">devidamente </w:t>
      </w:r>
      <w:r w:rsidRPr="00FB663A">
        <w:rPr>
          <w:rFonts w:ascii="Courier New" w:hAnsi="Courier New" w:cs="Courier New"/>
          <w:color w:val="000000"/>
        </w:rPr>
        <w:t>habilitados para prosseguimento</w:t>
      </w:r>
      <w:r w:rsidR="006C6CBD">
        <w:rPr>
          <w:rFonts w:ascii="Courier New" w:hAnsi="Courier New" w:cs="Courier New"/>
          <w:color w:val="000000"/>
        </w:rPr>
        <w:t xml:space="preserve"> do certame, </w:t>
      </w:r>
      <w:r w:rsidRPr="00FB663A">
        <w:rPr>
          <w:rFonts w:ascii="Courier New" w:hAnsi="Courier New" w:cs="Courier New"/>
          <w:color w:val="000000"/>
        </w:rPr>
        <w:t>abaixo relacionados:</w:t>
      </w:r>
    </w:p>
    <w:tbl>
      <w:tblPr>
        <w:tblStyle w:val="Tabelacomgrade"/>
        <w:tblW w:w="0" w:type="auto"/>
        <w:tblLook w:val="04A0"/>
      </w:tblPr>
      <w:tblGrid>
        <w:gridCol w:w="9353"/>
      </w:tblGrid>
      <w:tr w:rsidR="00311990" w:rsidTr="00311990">
        <w:tc>
          <w:tcPr>
            <w:tcW w:w="9353" w:type="dxa"/>
            <w:vAlign w:val="center"/>
          </w:tcPr>
          <w:p w:rsidR="00A52EB2" w:rsidRPr="008D42A6" w:rsidRDefault="00A52EB2" w:rsidP="00A52EB2">
            <w:pPr>
              <w:pStyle w:val="Corpodetexto"/>
              <w:spacing w:line="36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  <w:p w:rsidR="00B41930" w:rsidRDefault="00B41930" w:rsidP="00B41930">
            <w:pPr>
              <w:pStyle w:val="Corpodetexto"/>
              <w:spacing w:line="360" w:lineRule="auto"/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B41930">
              <w:rPr>
                <w:rFonts w:ascii="Courier New" w:hAnsi="Courier New"/>
                <w:b/>
                <w:sz w:val="28"/>
                <w:szCs w:val="28"/>
              </w:rPr>
              <w:t>CS SERVIÇOS DE CONSTRUÇÕES LTDA</w:t>
            </w:r>
          </w:p>
          <w:p w:rsidR="00B41930" w:rsidRDefault="00B41930" w:rsidP="00B41930">
            <w:pPr>
              <w:pStyle w:val="Corpodetexto"/>
              <w:spacing w:line="360" w:lineRule="auto"/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B41930">
              <w:rPr>
                <w:rFonts w:ascii="Courier New" w:hAnsi="Courier New"/>
                <w:b/>
                <w:sz w:val="28"/>
                <w:szCs w:val="28"/>
              </w:rPr>
              <w:t>ELISANDRO BATRTISTI &amp; CIA LTDA</w:t>
            </w:r>
          </w:p>
          <w:p w:rsidR="00B41930" w:rsidRDefault="00B41930" w:rsidP="00B41930">
            <w:pPr>
              <w:pStyle w:val="Corpodetexto"/>
              <w:spacing w:line="360" w:lineRule="auto"/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B41930">
              <w:rPr>
                <w:rFonts w:ascii="Courier New" w:hAnsi="Courier New"/>
                <w:b/>
                <w:sz w:val="28"/>
                <w:szCs w:val="28"/>
              </w:rPr>
              <w:t>ERIKSON LUIZ GORA</w:t>
            </w:r>
          </w:p>
          <w:p w:rsidR="00B41930" w:rsidRDefault="00B41930" w:rsidP="00B41930">
            <w:pPr>
              <w:pStyle w:val="Corpodetexto"/>
              <w:spacing w:line="360" w:lineRule="auto"/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B41930">
              <w:rPr>
                <w:rFonts w:ascii="Courier New" w:hAnsi="Courier New"/>
                <w:b/>
                <w:sz w:val="28"/>
                <w:szCs w:val="28"/>
              </w:rPr>
              <w:t>FONTANA EMPREEENDIMENTOS LTDA</w:t>
            </w:r>
          </w:p>
          <w:p w:rsidR="00361D35" w:rsidRDefault="00B41930" w:rsidP="00B41930">
            <w:pPr>
              <w:pStyle w:val="Corpodetexto"/>
              <w:spacing w:line="36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41930">
              <w:rPr>
                <w:rFonts w:ascii="Courier New" w:hAnsi="Courier New"/>
                <w:b/>
                <w:sz w:val="28"/>
                <w:szCs w:val="28"/>
              </w:rPr>
              <w:t xml:space="preserve"> LC RODRIGUES CONSTRUÇÕES LTDA </w:t>
            </w:r>
          </w:p>
        </w:tc>
      </w:tr>
    </w:tbl>
    <w:p w:rsidR="00FF629E" w:rsidRDefault="00FF629E" w:rsidP="00721DAC">
      <w:pPr>
        <w:pStyle w:val="Corpodetexto"/>
        <w:spacing w:line="360" w:lineRule="auto"/>
        <w:rPr>
          <w:rFonts w:ascii="Courier New" w:hAnsi="Courier New" w:cs="Courier New"/>
          <w:color w:val="000000"/>
        </w:rPr>
      </w:pPr>
    </w:p>
    <w:p w:rsidR="005A09A4" w:rsidRDefault="00041AC9" w:rsidP="00721DAC">
      <w:pPr>
        <w:pStyle w:val="Corpodetexto"/>
        <w:spacing w:line="360" w:lineRule="auto"/>
        <w:rPr>
          <w:rFonts w:ascii="Courier New" w:hAnsi="Courier New" w:cs="Courier New"/>
          <w:color w:val="000000"/>
        </w:rPr>
      </w:pPr>
      <w:r w:rsidRPr="00041AC9">
        <w:rPr>
          <w:rFonts w:ascii="Courier New" w:hAnsi="Courier New" w:cs="Courier New"/>
          <w:color w:val="000000"/>
        </w:rPr>
        <w:t>Ficam notific</w:t>
      </w:r>
      <w:r w:rsidR="00A74AB7">
        <w:rPr>
          <w:rFonts w:ascii="Courier New" w:hAnsi="Courier New" w:cs="Courier New"/>
          <w:color w:val="000000"/>
        </w:rPr>
        <w:t>ados, através do presente</w:t>
      </w:r>
      <w:r w:rsidR="00942648">
        <w:rPr>
          <w:rFonts w:ascii="Courier New" w:hAnsi="Courier New" w:cs="Courier New"/>
          <w:color w:val="000000"/>
        </w:rPr>
        <w:t>, para a abertura das propostas de preço do Processo L</w:t>
      </w:r>
      <w:r w:rsidR="00D36515">
        <w:rPr>
          <w:rFonts w:ascii="Courier New" w:hAnsi="Courier New" w:cs="Courier New"/>
          <w:color w:val="000000"/>
        </w:rPr>
        <w:t xml:space="preserve">icitatório, na data de </w:t>
      </w:r>
      <w:r w:rsidR="00B41930">
        <w:rPr>
          <w:rFonts w:ascii="Courier New" w:hAnsi="Courier New" w:cs="Courier New"/>
          <w:color w:val="000000"/>
        </w:rPr>
        <w:t>26</w:t>
      </w:r>
      <w:r w:rsidR="00D36515">
        <w:rPr>
          <w:rFonts w:ascii="Courier New" w:hAnsi="Courier New" w:cs="Courier New"/>
          <w:color w:val="000000"/>
        </w:rPr>
        <w:t xml:space="preserve"> de </w:t>
      </w:r>
      <w:r w:rsidR="00B41930">
        <w:rPr>
          <w:rFonts w:ascii="Courier New" w:hAnsi="Courier New" w:cs="Courier New"/>
          <w:color w:val="000000"/>
        </w:rPr>
        <w:t>julho</w:t>
      </w:r>
      <w:r w:rsidR="00942648">
        <w:rPr>
          <w:rFonts w:ascii="Courier New" w:hAnsi="Courier New" w:cs="Courier New"/>
          <w:color w:val="000000"/>
        </w:rPr>
        <w:t xml:space="preserve"> de 202</w:t>
      </w:r>
      <w:r w:rsidR="00B41930">
        <w:rPr>
          <w:rFonts w:ascii="Courier New" w:hAnsi="Courier New" w:cs="Courier New"/>
          <w:color w:val="000000"/>
        </w:rPr>
        <w:t>3</w:t>
      </w:r>
      <w:r w:rsidR="00942648">
        <w:rPr>
          <w:rFonts w:ascii="Courier New" w:hAnsi="Courier New" w:cs="Courier New"/>
          <w:color w:val="000000"/>
        </w:rPr>
        <w:t xml:space="preserve">, </w:t>
      </w:r>
      <w:r w:rsidR="00361D35">
        <w:rPr>
          <w:rFonts w:ascii="Courier New" w:hAnsi="Courier New" w:cs="Courier New"/>
          <w:color w:val="000000"/>
        </w:rPr>
        <w:t>quarta</w:t>
      </w:r>
      <w:r w:rsidR="00FC270A">
        <w:rPr>
          <w:rFonts w:ascii="Courier New" w:hAnsi="Courier New" w:cs="Courier New"/>
          <w:color w:val="000000"/>
        </w:rPr>
        <w:t xml:space="preserve">-feira, às </w:t>
      </w:r>
      <w:r w:rsidR="00B41930">
        <w:rPr>
          <w:rFonts w:ascii="Courier New" w:hAnsi="Courier New" w:cs="Courier New"/>
          <w:color w:val="000000"/>
        </w:rPr>
        <w:t>08</w:t>
      </w:r>
      <w:r w:rsidR="00942648">
        <w:rPr>
          <w:rFonts w:ascii="Courier New" w:hAnsi="Courier New" w:cs="Courier New"/>
          <w:color w:val="000000"/>
        </w:rPr>
        <w:t xml:space="preserve"> horas</w:t>
      </w:r>
      <w:r w:rsidR="00AF45A3">
        <w:rPr>
          <w:rFonts w:ascii="Courier New" w:hAnsi="Courier New" w:cs="Courier New"/>
          <w:color w:val="000000"/>
        </w:rPr>
        <w:t xml:space="preserve"> e 30 minutos</w:t>
      </w:r>
      <w:r w:rsidRPr="00041AC9">
        <w:rPr>
          <w:rFonts w:ascii="Courier New" w:hAnsi="Courier New" w:cs="Courier New"/>
          <w:color w:val="000000"/>
        </w:rPr>
        <w:t>. Foi providenciada a publicação de cópia do presente termo, no Quadro de Avisos que se encontra no átrio da Prefeitura.</w:t>
      </w:r>
    </w:p>
    <w:p w:rsidR="00041AC9" w:rsidRDefault="00041AC9">
      <w:pPr>
        <w:pStyle w:val="Corpodetexto"/>
        <w:jc w:val="center"/>
        <w:rPr>
          <w:rFonts w:ascii="Courier New" w:hAnsi="Courier New" w:cs="Courier New"/>
          <w:color w:val="000000"/>
        </w:rPr>
      </w:pPr>
    </w:p>
    <w:p w:rsidR="00B403B5" w:rsidRDefault="00B403B5">
      <w:pPr>
        <w:pStyle w:val="Corpodetexto"/>
        <w:jc w:val="center"/>
        <w:rPr>
          <w:rFonts w:ascii="Courier New" w:hAnsi="Courier New" w:cs="Courier New"/>
          <w:color w:val="000000"/>
        </w:rPr>
      </w:pPr>
    </w:p>
    <w:p w:rsidR="00FF629E" w:rsidRDefault="00FF629E">
      <w:pPr>
        <w:pStyle w:val="Corpodetexto"/>
        <w:jc w:val="center"/>
        <w:rPr>
          <w:rFonts w:ascii="Courier New" w:hAnsi="Courier New" w:cs="Courier New"/>
          <w:color w:val="000000"/>
        </w:rPr>
      </w:pPr>
    </w:p>
    <w:p w:rsidR="00771AD8" w:rsidRDefault="00771AD8">
      <w:pPr>
        <w:pStyle w:val="Corpodetexto"/>
        <w:jc w:val="center"/>
        <w:rPr>
          <w:rFonts w:ascii="Courier New" w:hAnsi="Courier New" w:cs="Courier New"/>
          <w:color w:val="000000"/>
        </w:rPr>
      </w:pPr>
    </w:p>
    <w:p w:rsidR="0081097F" w:rsidRPr="00FB663A" w:rsidRDefault="001E2788">
      <w:pPr>
        <w:pStyle w:val="Corpodetexto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DANIEL MARIN</w:t>
      </w:r>
    </w:p>
    <w:p w:rsidR="005E51D6" w:rsidRPr="00DB2CA0" w:rsidRDefault="009707BD" w:rsidP="00942648">
      <w:pPr>
        <w:pStyle w:val="Corpodetext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Presidente</w:t>
      </w:r>
      <w:r w:rsidR="00492047">
        <w:rPr>
          <w:rFonts w:ascii="Courier New" w:hAnsi="Courier New" w:cs="Courier New"/>
          <w:color w:val="000000"/>
        </w:rPr>
        <w:t xml:space="preserve"> da</w:t>
      </w:r>
      <w:r w:rsidR="00A27931">
        <w:rPr>
          <w:rFonts w:ascii="Courier New" w:hAnsi="Courier New" w:cs="Courier New"/>
          <w:color w:val="000000"/>
        </w:rPr>
        <w:t xml:space="preserve"> Comissão de Licitações</w:t>
      </w:r>
    </w:p>
    <w:sectPr w:rsidR="005E51D6" w:rsidRPr="00DB2CA0" w:rsidSect="00721DAC">
      <w:headerReference w:type="default" r:id="rId8"/>
      <w:pgSz w:w="11907" w:h="16840" w:code="9"/>
      <w:pgMar w:top="2410" w:right="1134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35D" w:rsidRDefault="00AD635D">
      <w:r>
        <w:separator/>
      </w:r>
    </w:p>
  </w:endnote>
  <w:endnote w:type="continuationSeparator" w:id="0">
    <w:p w:rsidR="00AD635D" w:rsidRDefault="00AD6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35D" w:rsidRDefault="00AD635D">
      <w:r>
        <w:separator/>
      </w:r>
    </w:p>
  </w:footnote>
  <w:footnote w:type="continuationSeparator" w:id="0">
    <w:p w:rsidR="00AD635D" w:rsidRDefault="00AD6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5D" w:rsidRPr="006440D1" w:rsidRDefault="00AD635D" w:rsidP="00690305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635D" w:rsidRPr="006440D1" w:rsidRDefault="00AD635D" w:rsidP="00690305">
    <w:pPr>
      <w:pStyle w:val="Ttulo2"/>
      <w:ind w:firstLine="708"/>
      <w:jc w:val="left"/>
      <w:rPr>
        <w:rFonts w:cs="Arial"/>
        <w:sz w:val="25"/>
        <w:szCs w:val="25"/>
      </w:rPr>
    </w:pPr>
    <w:r w:rsidRPr="006440D1">
      <w:rPr>
        <w:rFonts w:cs="Arial"/>
        <w:sz w:val="25"/>
        <w:szCs w:val="25"/>
      </w:rPr>
      <w:t>Estado do Rio Grande do Sul</w:t>
    </w:r>
  </w:p>
  <w:p w:rsidR="00AD635D" w:rsidRPr="006440D1" w:rsidRDefault="00AD635D" w:rsidP="00690305">
    <w:pPr>
      <w:ind w:firstLine="708"/>
      <w:rPr>
        <w:rFonts w:ascii="Bookman Old Style" w:hAnsi="Bookman Old Style" w:cs="Arial"/>
        <w:b/>
        <w:sz w:val="25"/>
        <w:szCs w:val="25"/>
      </w:rPr>
    </w:pPr>
    <w:r w:rsidRPr="006440D1">
      <w:rPr>
        <w:rFonts w:ascii="Bookman Old Style" w:hAnsi="Bookman Old Style" w:cs="Arial"/>
        <w:b/>
        <w:sz w:val="25"/>
        <w:szCs w:val="25"/>
      </w:rPr>
      <w:t>MUNICÍPIO DE PAULO BENTO</w:t>
    </w:r>
  </w:p>
  <w:p w:rsidR="00AD635D" w:rsidRPr="006440D1" w:rsidRDefault="00AD635D" w:rsidP="00690305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 w:rsidRPr="006440D1">
      <w:rPr>
        <w:rFonts w:ascii="Bookman Old Style" w:hAnsi="Bookman Old Style" w:cs="Arial"/>
        <w:b/>
        <w:sz w:val="25"/>
        <w:szCs w:val="25"/>
      </w:rPr>
      <w:tab/>
      <w:t>PODER EXECUTIVO</w:t>
    </w:r>
  </w:p>
  <w:p w:rsidR="00AD635D" w:rsidRDefault="00AD635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248B1"/>
    <w:multiLevelType w:val="hybridMultilevel"/>
    <w:tmpl w:val="07DCDC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A22B1"/>
    <w:rsid w:val="000142AE"/>
    <w:rsid w:val="000168FE"/>
    <w:rsid w:val="00024D3C"/>
    <w:rsid w:val="000266E8"/>
    <w:rsid w:val="00030747"/>
    <w:rsid w:val="00041AC9"/>
    <w:rsid w:val="00057817"/>
    <w:rsid w:val="000732A8"/>
    <w:rsid w:val="000842B2"/>
    <w:rsid w:val="0009490D"/>
    <w:rsid w:val="000A37EC"/>
    <w:rsid w:val="000A41C3"/>
    <w:rsid w:val="000A728B"/>
    <w:rsid w:val="000C1066"/>
    <w:rsid w:val="000E380C"/>
    <w:rsid w:val="000E3CCE"/>
    <w:rsid w:val="00101C19"/>
    <w:rsid w:val="001251D4"/>
    <w:rsid w:val="00141A20"/>
    <w:rsid w:val="00150921"/>
    <w:rsid w:val="0016537A"/>
    <w:rsid w:val="00174306"/>
    <w:rsid w:val="00176604"/>
    <w:rsid w:val="001808A6"/>
    <w:rsid w:val="001B002C"/>
    <w:rsid w:val="001B3ADB"/>
    <w:rsid w:val="001C1662"/>
    <w:rsid w:val="001D007F"/>
    <w:rsid w:val="001D2366"/>
    <w:rsid w:val="001E2788"/>
    <w:rsid w:val="001F349C"/>
    <w:rsid w:val="002239D5"/>
    <w:rsid w:val="0023746C"/>
    <w:rsid w:val="00243430"/>
    <w:rsid w:val="00250DFB"/>
    <w:rsid w:val="00275215"/>
    <w:rsid w:val="002776F8"/>
    <w:rsid w:val="002A12FA"/>
    <w:rsid w:val="002B6C1F"/>
    <w:rsid w:val="002C6D10"/>
    <w:rsid w:val="002D024E"/>
    <w:rsid w:val="002E160E"/>
    <w:rsid w:val="002E56AB"/>
    <w:rsid w:val="002E7518"/>
    <w:rsid w:val="002E7A7D"/>
    <w:rsid w:val="002F37C9"/>
    <w:rsid w:val="00311990"/>
    <w:rsid w:val="00315AD7"/>
    <w:rsid w:val="003301CA"/>
    <w:rsid w:val="00340E87"/>
    <w:rsid w:val="00351924"/>
    <w:rsid w:val="00355A91"/>
    <w:rsid w:val="003600F3"/>
    <w:rsid w:val="00361D35"/>
    <w:rsid w:val="00363600"/>
    <w:rsid w:val="003668F5"/>
    <w:rsid w:val="0039111F"/>
    <w:rsid w:val="00392DEB"/>
    <w:rsid w:val="003A64AE"/>
    <w:rsid w:val="003B4773"/>
    <w:rsid w:val="003B52C1"/>
    <w:rsid w:val="003C7973"/>
    <w:rsid w:val="003C7DF2"/>
    <w:rsid w:val="003D345C"/>
    <w:rsid w:val="003D3ABF"/>
    <w:rsid w:val="003E4805"/>
    <w:rsid w:val="003E6BA6"/>
    <w:rsid w:val="004270AB"/>
    <w:rsid w:val="00437A46"/>
    <w:rsid w:val="00457AC3"/>
    <w:rsid w:val="004610CF"/>
    <w:rsid w:val="00461BCF"/>
    <w:rsid w:val="0046221B"/>
    <w:rsid w:val="004661B4"/>
    <w:rsid w:val="00466826"/>
    <w:rsid w:val="00467FEF"/>
    <w:rsid w:val="004766BA"/>
    <w:rsid w:val="00476885"/>
    <w:rsid w:val="00484941"/>
    <w:rsid w:val="00492047"/>
    <w:rsid w:val="00497C6C"/>
    <w:rsid w:val="004A2349"/>
    <w:rsid w:val="004B0128"/>
    <w:rsid w:val="004B2FFB"/>
    <w:rsid w:val="004C2F24"/>
    <w:rsid w:val="004C7650"/>
    <w:rsid w:val="004D19B4"/>
    <w:rsid w:val="004D4089"/>
    <w:rsid w:val="004E3920"/>
    <w:rsid w:val="004E750B"/>
    <w:rsid w:val="004F7C89"/>
    <w:rsid w:val="004F7DA3"/>
    <w:rsid w:val="00503CCA"/>
    <w:rsid w:val="00504D3B"/>
    <w:rsid w:val="005111F6"/>
    <w:rsid w:val="0052534F"/>
    <w:rsid w:val="00526473"/>
    <w:rsid w:val="00551520"/>
    <w:rsid w:val="00566239"/>
    <w:rsid w:val="00570FC0"/>
    <w:rsid w:val="00577971"/>
    <w:rsid w:val="0058372F"/>
    <w:rsid w:val="00596017"/>
    <w:rsid w:val="005A09A4"/>
    <w:rsid w:val="005B4821"/>
    <w:rsid w:val="005B6290"/>
    <w:rsid w:val="005B653B"/>
    <w:rsid w:val="005C19DD"/>
    <w:rsid w:val="005C54FD"/>
    <w:rsid w:val="005D1692"/>
    <w:rsid w:val="005D5441"/>
    <w:rsid w:val="005D5E08"/>
    <w:rsid w:val="005E2915"/>
    <w:rsid w:val="005E51D6"/>
    <w:rsid w:val="005F30B0"/>
    <w:rsid w:val="00600C29"/>
    <w:rsid w:val="00600C43"/>
    <w:rsid w:val="0060134D"/>
    <w:rsid w:val="006133B3"/>
    <w:rsid w:val="00617B6C"/>
    <w:rsid w:val="00620979"/>
    <w:rsid w:val="00627E71"/>
    <w:rsid w:val="006334C2"/>
    <w:rsid w:val="00642E99"/>
    <w:rsid w:val="00654DE6"/>
    <w:rsid w:val="0065564B"/>
    <w:rsid w:val="006716BD"/>
    <w:rsid w:val="00672F3C"/>
    <w:rsid w:val="006772A2"/>
    <w:rsid w:val="006843DF"/>
    <w:rsid w:val="00690305"/>
    <w:rsid w:val="00691024"/>
    <w:rsid w:val="006A0E11"/>
    <w:rsid w:val="006A5C5F"/>
    <w:rsid w:val="006B3282"/>
    <w:rsid w:val="006B5C9C"/>
    <w:rsid w:val="006B77EF"/>
    <w:rsid w:val="006C3962"/>
    <w:rsid w:val="006C4B02"/>
    <w:rsid w:val="006C6CBD"/>
    <w:rsid w:val="006D7BEC"/>
    <w:rsid w:val="006F72CA"/>
    <w:rsid w:val="0070000B"/>
    <w:rsid w:val="007030AB"/>
    <w:rsid w:val="007076FD"/>
    <w:rsid w:val="00710BEA"/>
    <w:rsid w:val="007145DF"/>
    <w:rsid w:val="007201C1"/>
    <w:rsid w:val="00721DAC"/>
    <w:rsid w:val="007276BD"/>
    <w:rsid w:val="00756F51"/>
    <w:rsid w:val="0076676D"/>
    <w:rsid w:val="00767B36"/>
    <w:rsid w:val="00771AD8"/>
    <w:rsid w:val="00790D17"/>
    <w:rsid w:val="007911AD"/>
    <w:rsid w:val="007A7733"/>
    <w:rsid w:val="007B156E"/>
    <w:rsid w:val="007B57FB"/>
    <w:rsid w:val="007C08EE"/>
    <w:rsid w:val="007C5F2D"/>
    <w:rsid w:val="007D49F7"/>
    <w:rsid w:val="007D6809"/>
    <w:rsid w:val="007F530F"/>
    <w:rsid w:val="008027FD"/>
    <w:rsid w:val="0081097F"/>
    <w:rsid w:val="0082066B"/>
    <w:rsid w:val="00835FDB"/>
    <w:rsid w:val="00845E36"/>
    <w:rsid w:val="00854873"/>
    <w:rsid w:val="00855F79"/>
    <w:rsid w:val="0087683A"/>
    <w:rsid w:val="0087781E"/>
    <w:rsid w:val="00884776"/>
    <w:rsid w:val="00887041"/>
    <w:rsid w:val="0089419F"/>
    <w:rsid w:val="008A1B34"/>
    <w:rsid w:val="008A2E7F"/>
    <w:rsid w:val="008A5491"/>
    <w:rsid w:val="008A5CB6"/>
    <w:rsid w:val="008B174A"/>
    <w:rsid w:val="008B41BC"/>
    <w:rsid w:val="008D42A6"/>
    <w:rsid w:val="008D73E9"/>
    <w:rsid w:val="008E06E0"/>
    <w:rsid w:val="008F0F05"/>
    <w:rsid w:val="008F30E2"/>
    <w:rsid w:val="008F5AFF"/>
    <w:rsid w:val="00900433"/>
    <w:rsid w:val="0093163C"/>
    <w:rsid w:val="00941BE5"/>
    <w:rsid w:val="00942648"/>
    <w:rsid w:val="009453C3"/>
    <w:rsid w:val="00955474"/>
    <w:rsid w:val="00956119"/>
    <w:rsid w:val="009707BD"/>
    <w:rsid w:val="009759B2"/>
    <w:rsid w:val="009770EA"/>
    <w:rsid w:val="00992D20"/>
    <w:rsid w:val="009A3794"/>
    <w:rsid w:val="009A7839"/>
    <w:rsid w:val="009B5A01"/>
    <w:rsid w:val="009C2145"/>
    <w:rsid w:val="009C2DB5"/>
    <w:rsid w:val="009E3493"/>
    <w:rsid w:val="009F1868"/>
    <w:rsid w:val="00A05613"/>
    <w:rsid w:val="00A11F9C"/>
    <w:rsid w:val="00A203B3"/>
    <w:rsid w:val="00A26AEB"/>
    <w:rsid w:val="00A27931"/>
    <w:rsid w:val="00A32ACB"/>
    <w:rsid w:val="00A41B6E"/>
    <w:rsid w:val="00A52EB2"/>
    <w:rsid w:val="00A5542C"/>
    <w:rsid w:val="00A60058"/>
    <w:rsid w:val="00A6476C"/>
    <w:rsid w:val="00A674D7"/>
    <w:rsid w:val="00A74AB7"/>
    <w:rsid w:val="00A809E1"/>
    <w:rsid w:val="00A92FD1"/>
    <w:rsid w:val="00A958F0"/>
    <w:rsid w:val="00AA2360"/>
    <w:rsid w:val="00AB0A8A"/>
    <w:rsid w:val="00AC249D"/>
    <w:rsid w:val="00AC4C86"/>
    <w:rsid w:val="00AC54B9"/>
    <w:rsid w:val="00AD635D"/>
    <w:rsid w:val="00AE21E2"/>
    <w:rsid w:val="00AF0DFB"/>
    <w:rsid w:val="00AF45A3"/>
    <w:rsid w:val="00AF581A"/>
    <w:rsid w:val="00B02CE4"/>
    <w:rsid w:val="00B05FF6"/>
    <w:rsid w:val="00B074CD"/>
    <w:rsid w:val="00B11D7A"/>
    <w:rsid w:val="00B25821"/>
    <w:rsid w:val="00B403B5"/>
    <w:rsid w:val="00B41930"/>
    <w:rsid w:val="00B50422"/>
    <w:rsid w:val="00B51AA0"/>
    <w:rsid w:val="00B521F4"/>
    <w:rsid w:val="00B55729"/>
    <w:rsid w:val="00B742C1"/>
    <w:rsid w:val="00BC5A19"/>
    <w:rsid w:val="00BC7ED9"/>
    <w:rsid w:val="00BE5432"/>
    <w:rsid w:val="00BF190B"/>
    <w:rsid w:val="00BF2F29"/>
    <w:rsid w:val="00BF5049"/>
    <w:rsid w:val="00C0160C"/>
    <w:rsid w:val="00C07CA2"/>
    <w:rsid w:val="00C11B9A"/>
    <w:rsid w:val="00C45A58"/>
    <w:rsid w:val="00C5478A"/>
    <w:rsid w:val="00C56BEF"/>
    <w:rsid w:val="00C5782D"/>
    <w:rsid w:val="00C80447"/>
    <w:rsid w:val="00C8123E"/>
    <w:rsid w:val="00CB5295"/>
    <w:rsid w:val="00CB7E18"/>
    <w:rsid w:val="00CC0BEF"/>
    <w:rsid w:val="00CD4498"/>
    <w:rsid w:val="00CD78A7"/>
    <w:rsid w:val="00CE2157"/>
    <w:rsid w:val="00D00B2C"/>
    <w:rsid w:val="00D0366C"/>
    <w:rsid w:val="00D03928"/>
    <w:rsid w:val="00D07880"/>
    <w:rsid w:val="00D07C5D"/>
    <w:rsid w:val="00D1745B"/>
    <w:rsid w:val="00D30803"/>
    <w:rsid w:val="00D36515"/>
    <w:rsid w:val="00D56164"/>
    <w:rsid w:val="00D75C87"/>
    <w:rsid w:val="00D85990"/>
    <w:rsid w:val="00D92AAD"/>
    <w:rsid w:val="00DA22B1"/>
    <w:rsid w:val="00DA348A"/>
    <w:rsid w:val="00DA6B19"/>
    <w:rsid w:val="00DB2CA0"/>
    <w:rsid w:val="00DC4EBE"/>
    <w:rsid w:val="00DC56CA"/>
    <w:rsid w:val="00DD5A50"/>
    <w:rsid w:val="00DE512C"/>
    <w:rsid w:val="00DF0E9F"/>
    <w:rsid w:val="00E606DC"/>
    <w:rsid w:val="00E723A3"/>
    <w:rsid w:val="00E8264D"/>
    <w:rsid w:val="00E90BE8"/>
    <w:rsid w:val="00E94B31"/>
    <w:rsid w:val="00E9792D"/>
    <w:rsid w:val="00EA790F"/>
    <w:rsid w:val="00EB000E"/>
    <w:rsid w:val="00EB6402"/>
    <w:rsid w:val="00EF5755"/>
    <w:rsid w:val="00F002A0"/>
    <w:rsid w:val="00F0049E"/>
    <w:rsid w:val="00F01819"/>
    <w:rsid w:val="00F03CDC"/>
    <w:rsid w:val="00F164D7"/>
    <w:rsid w:val="00F21C9E"/>
    <w:rsid w:val="00F2367F"/>
    <w:rsid w:val="00F53A17"/>
    <w:rsid w:val="00F57CC5"/>
    <w:rsid w:val="00F64032"/>
    <w:rsid w:val="00F711DB"/>
    <w:rsid w:val="00FB1689"/>
    <w:rsid w:val="00FB663A"/>
    <w:rsid w:val="00FC0F5E"/>
    <w:rsid w:val="00FC270A"/>
    <w:rsid w:val="00FD69C4"/>
    <w:rsid w:val="00FD77D2"/>
    <w:rsid w:val="00FE2374"/>
    <w:rsid w:val="00FF3F01"/>
    <w:rsid w:val="00FF48C3"/>
    <w:rsid w:val="00FF4AB5"/>
    <w:rsid w:val="00FF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305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2">
    <w:name w:val="heading 2"/>
    <w:basedOn w:val="Normal"/>
    <w:next w:val="Normal"/>
    <w:qFormat/>
    <w:rsid w:val="00690305"/>
    <w:pPr>
      <w:keepNext/>
      <w:widowControl/>
      <w:suppressAutoHyphens w:val="0"/>
      <w:jc w:val="both"/>
      <w:outlineLvl w:val="1"/>
    </w:pPr>
    <w:rPr>
      <w:rFonts w:ascii="Bookman Old Style" w:eastAsia="Times New Roman" w:hAnsi="Bookman Old Style"/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B156E"/>
    <w:pPr>
      <w:jc w:val="both"/>
    </w:pPr>
  </w:style>
  <w:style w:type="paragraph" w:styleId="Textodebalo">
    <w:name w:val="Balloon Text"/>
    <w:basedOn w:val="Normal"/>
    <w:semiHidden/>
    <w:rsid w:val="00C804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69030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90305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B11D7A"/>
    <w:pPr>
      <w:widowControl/>
      <w:suppressAutoHyphens w:val="0"/>
      <w:spacing w:before="100" w:beforeAutospacing="1" w:after="119"/>
    </w:pPr>
    <w:rPr>
      <w:rFonts w:eastAsia="Times New Roman"/>
    </w:rPr>
  </w:style>
  <w:style w:type="table" w:styleId="Tabelacomgrade">
    <w:name w:val="Table Grid"/>
    <w:basedOn w:val="Tabelanormal"/>
    <w:rsid w:val="00B05F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311990"/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BFA29-D589-40D5-8AE2-28C2746F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NOTIFICAÇÃO PARA ABERTURA DE PROPOSTAS</vt:lpstr>
    </vt:vector>
  </TitlesOfParts>
  <Company>Hewlett-Packard Company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NOTIFICAÇÃO PARA ABERTURA DE PROPOSTAS</dc:title>
  <dc:creator>Administrador</dc:creator>
  <cp:lastModifiedBy>Daniel</cp:lastModifiedBy>
  <cp:revision>9</cp:revision>
  <cp:lastPrinted>2023-07-24T11:29:00Z</cp:lastPrinted>
  <dcterms:created xsi:type="dcterms:W3CDTF">2021-05-26T12:56:00Z</dcterms:created>
  <dcterms:modified xsi:type="dcterms:W3CDTF">2023-07-24T11:36:00Z</dcterms:modified>
</cp:coreProperties>
</file>