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66" w:rsidRPr="00545C03" w:rsidRDefault="0022353B" w:rsidP="0022353B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45C0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Descritivo móveis </w:t>
      </w:r>
      <w:r w:rsidR="0023121D" w:rsidRPr="00545C03">
        <w:rPr>
          <w:rFonts w:ascii="Times New Roman" w:hAnsi="Times New Roman" w:cs="Times New Roman"/>
          <w:color w:val="000000" w:themeColor="text1"/>
          <w:sz w:val="36"/>
          <w:szCs w:val="36"/>
        </w:rPr>
        <w:t>C</w:t>
      </w:r>
      <w:r w:rsidRPr="00545C0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apela </w:t>
      </w:r>
      <w:r w:rsidR="0023121D" w:rsidRPr="00545C03">
        <w:rPr>
          <w:rFonts w:ascii="Times New Roman" w:hAnsi="Times New Roman" w:cs="Times New Roman"/>
          <w:color w:val="000000" w:themeColor="text1"/>
          <w:sz w:val="36"/>
          <w:szCs w:val="36"/>
        </w:rPr>
        <w:t>M</w:t>
      </w:r>
      <w:r w:rsidRPr="00545C03">
        <w:rPr>
          <w:rFonts w:ascii="Times New Roman" w:hAnsi="Times New Roman" w:cs="Times New Roman"/>
          <w:color w:val="000000" w:themeColor="text1"/>
          <w:sz w:val="36"/>
          <w:szCs w:val="36"/>
        </w:rPr>
        <w:t>ortuária</w:t>
      </w:r>
    </w:p>
    <w:p w:rsidR="0022353B" w:rsidRPr="001D06EB" w:rsidRDefault="0022353B" w:rsidP="0022353B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22353B" w:rsidRPr="00545C03" w:rsidRDefault="0022353B" w:rsidP="0022353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C03">
        <w:rPr>
          <w:rFonts w:ascii="Times New Roman" w:hAnsi="Times New Roman" w:cs="Times New Roman"/>
          <w:color w:val="000000" w:themeColor="text1"/>
          <w:sz w:val="28"/>
          <w:szCs w:val="28"/>
        </w:rPr>
        <w:t>Área da cozinha</w:t>
      </w:r>
    </w:p>
    <w:p w:rsidR="0022353B" w:rsidRPr="00FC4730" w:rsidRDefault="0022353B" w:rsidP="00FC4730">
      <w:p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Pia: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</w:t>
      </w:r>
      <w:r w:rsidR="005471C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 </w:t>
      </w:r>
      <w:r w:rsidR="005471C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nox</w:t>
      </w:r>
      <w:r w:rsidR="00D278D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com 120x55 cm de tamanho e 13 cm de </w:t>
      </w:r>
      <w:r w:rsidR="00D278D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profundidade, capacidade 22 L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8D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om a pia posicionada no lado direito, com acabamento pré-polido e 0,6 mm de espessura, peça inteiriça (sem solda)</w:t>
      </w:r>
      <w:r w:rsidR="00D278D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2970" w:rsidRPr="00FC4730" w:rsidRDefault="00882970" w:rsidP="00FC4730">
      <w:p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Balcão pia:</w:t>
      </w:r>
      <w:r w:rsidR="0067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403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om acabamento em pintura U.V na cor branc</w:t>
      </w:r>
      <w:r w:rsidR="00677BBA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, 100% em MDP</w:t>
      </w:r>
      <w:r w:rsidR="00413569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espessura de 18mm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 2 portas e 3 gavetas, dobradiças em aço, corrediças metálicas, com pés em PVC, nas seguintes dimensões (L 116cm x A 80cm x P 51cm).   </w:t>
      </w:r>
    </w:p>
    <w:p w:rsidR="00E76481" w:rsidRPr="00FC4730" w:rsidRDefault="00E76481" w:rsidP="00FC4730">
      <w:p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Torneira: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fixação na parede, com bica alta e móvel</w:t>
      </w:r>
      <w:r w:rsidR="00734F5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bitola de ½ polegada, pressão mínima de funcionamento de 10 </w:t>
      </w:r>
      <w:proofErr w:type="spellStart"/>
      <w:r w:rsidR="00734F5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mca</w:t>
      </w:r>
      <w:proofErr w:type="spellEnd"/>
      <w:r w:rsidR="00734F5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máxima de 122 </w:t>
      </w:r>
      <w:proofErr w:type="spellStart"/>
      <w:r w:rsidR="00734F5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mca</w:t>
      </w:r>
      <w:proofErr w:type="spellEnd"/>
      <w:r w:rsidR="00734F5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D00F4" w:rsidRPr="00FC4730" w:rsidRDefault="008D00F4" w:rsidP="00FC4730">
      <w:p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Balcão Aéreo: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cor branca, 100% MDP</w:t>
      </w:r>
      <w:r w:rsidR="00413569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espessura de 18mm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, com 3 portas e 1 prateleira, dobradiças metálicas</w:t>
      </w:r>
      <w:r w:rsidR="001F245B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portas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, na dimensão (L 120cm x A 47cm x P 30cm).</w:t>
      </w:r>
    </w:p>
    <w:p w:rsidR="00D278DD" w:rsidRPr="00FC4730" w:rsidRDefault="00D278DD" w:rsidP="00FC4730">
      <w:p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Fogão: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CD7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De piso na cor branc</w:t>
      </w:r>
      <w:r w:rsidR="00677BBA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36CD7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, com a mesa em aço inox, bivolt,</w:t>
      </w:r>
      <w:r w:rsidR="00464758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CD7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com 4 quantidades de boca (1 queimador rádio e 3 semirrápidos), acendimento automático, com grades individuais, forno com capacidade de 61,5 L e sistema de iluminação</w:t>
      </w:r>
      <w:r w:rsidR="00464758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. Dimensões (L 49,9cm x A 93cm x</w:t>
      </w:r>
      <w:r w:rsidR="00736CD7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758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P 65,4cm).</w:t>
      </w:r>
    </w:p>
    <w:p w:rsidR="006E745D" w:rsidRPr="00FC4730" w:rsidRDefault="00064E48" w:rsidP="00FC4730">
      <w:p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Geladeira: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45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cor branca </w:t>
      </w:r>
      <w:proofErr w:type="spellStart"/>
      <w:r w:rsidR="006E745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frost</w:t>
      </w:r>
      <w:proofErr w:type="spellEnd"/>
      <w:r w:rsidR="006E745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745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free</w:t>
      </w:r>
      <w:proofErr w:type="spellEnd"/>
      <w:r w:rsidR="006E745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porta,</w:t>
      </w:r>
      <w:r w:rsidR="00C62499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220V,</w:t>
      </w:r>
      <w:r w:rsidR="006E745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dimensões (L 61,6cm x A 153,9cm x P 69,1cm), com capacidade de </w:t>
      </w:r>
      <w:r w:rsidR="00413569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300 L</w:t>
      </w:r>
      <w:r w:rsidR="006E745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61E2" w:rsidRPr="006577BF" w:rsidRDefault="006E745D" w:rsidP="00FC4730">
      <w:p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Mesa: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75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Conjunto de mesa redonda com 4 cadeiras na cor branca,</w:t>
      </w:r>
      <w:r w:rsidR="0054784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mesa produzida em aço 90 mm, tampo em granito 20 mm, pés fixos em aço e acabamento em pintura eletrostática. As cadeiras são produzidas em aço 80 mm, acabamento em pintura eletrostática e revestimento em </w:t>
      </w:r>
      <w:r w:rsidR="005D7EA4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4784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ouro </w:t>
      </w:r>
      <w:r w:rsidR="005D7EA4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4784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rtificial. Mesa na seguinte dimensão (L 80cm x A 74cm X P 80cm), </w:t>
      </w:r>
      <w:r w:rsidR="005D7EA4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4784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cadeiras (L 35cm x A 90cm x P 46cm).</w:t>
      </w:r>
    </w:p>
    <w:p w:rsidR="00B05286" w:rsidRPr="00545C03" w:rsidRDefault="00B05286" w:rsidP="00FC4730">
      <w:pPr>
        <w:pStyle w:val="PargrafodaLista"/>
        <w:numPr>
          <w:ilvl w:val="0"/>
          <w:numId w:val="3"/>
        </w:num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C03">
        <w:rPr>
          <w:rFonts w:ascii="Times New Roman" w:hAnsi="Times New Roman" w:cs="Times New Roman"/>
          <w:color w:val="000000" w:themeColor="text1"/>
          <w:sz w:val="28"/>
          <w:szCs w:val="28"/>
        </w:rPr>
        <w:t>Área da sala</w:t>
      </w:r>
    </w:p>
    <w:p w:rsidR="00FC4730" w:rsidRDefault="0088487D" w:rsidP="00FC4730">
      <w:pPr>
        <w:spacing w:before="100" w:beforeAutospacing="1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C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Conjunto de s</w:t>
      </w:r>
      <w:r w:rsidR="00B05286" w:rsidRPr="00FC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ofás:</w:t>
      </w:r>
      <w:r w:rsidR="00B05286" w:rsidRPr="001D06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25E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strutura em </w:t>
      </w:r>
      <w:r w:rsidR="00600A46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eucalipto de reflorestamento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enchimento do assento em espuma de densidade </w:t>
      </w:r>
      <w:r w:rsidR="00362E08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D53C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A090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encosto e braço de fibra siliconada,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revestimento em tecido </w:t>
      </w:r>
      <w:proofErr w:type="spellStart"/>
      <w:r w:rsidR="00413569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corino</w:t>
      </w:r>
      <w:proofErr w:type="spellEnd"/>
      <w:r w:rsidR="009E54BD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cor bege</w:t>
      </w:r>
      <w:r w:rsidR="00DF2EC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/marrom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pés em PVC crom</w:t>
      </w:r>
      <w:r w:rsidR="005725E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do. </w:t>
      </w:r>
      <w:r w:rsidR="006467F8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 </w:t>
      </w:r>
      <w:proofErr w:type="spellStart"/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percintas</w:t>
      </w:r>
      <w:proofErr w:type="spellEnd"/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elásticas em sua estrutura</w:t>
      </w:r>
      <w:r w:rsidR="005725E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maior durabilidade e resistência por mais tempo.</w:t>
      </w:r>
      <w:r w:rsidR="005725E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Sofá 3 lugares nas dimensões (L </w:t>
      </w:r>
      <w:r w:rsidR="009D53C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5725E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cm x A </w:t>
      </w:r>
      <w:r w:rsidR="009D53C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5725E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cm x P </w:t>
      </w:r>
      <w:r w:rsidR="009D53C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5725E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cm), de 2 lugares nas dimensões (L 1</w:t>
      </w:r>
      <w:r w:rsidR="009D53C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5725E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cm x A </w:t>
      </w:r>
      <w:r w:rsidR="009D53C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5725E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cm x P </w:t>
      </w:r>
      <w:r w:rsidR="009D53C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5725E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cm).</w:t>
      </w:r>
      <w:r w:rsidRPr="001D06E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</w:t>
      </w:r>
    </w:p>
    <w:p w:rsidR="006577BF" w:rsidRDefault="006577BF" w:rsidP="00FC4730">
      <w:pPr>
        <w:spacing w:before="100" w:beforeAutospacing="1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6577BF" w:rsidRPr="00AD626A" w:rsidRDefault="006577BF" w:rsidP="00FC4730">
      <w:pPr>
        <w:spacing w:before="100" w:beforeAutospacing="1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DB55AD" w:rsidRPr="00545C03" w:rsidRDefault="00DB55AD" w:rsidP="00FC4730">
      <w:pPr>
        <w:pStyle w:val="PargrafodaLista"/>
        <w:numPr>
          <w:ilvl w:val="0"/>
          <w:numId w:val="3"/>
        </w:num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C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Área do Quarto</w:t>
      </w:r>
    </w:p>
    <w:p w:rsidR="00DB55AD" w:rsidRPr="00FC4730" w:rsidRDefault="00DB55AD" w:rsidP="00FC4730">
      <w:p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Beliche:</w:t>
      </w:r>
      <w:r w:rsidR="0072297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96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341FB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amas de solteiro,</w:t>
      </w:r>
      <w:r w:rsidR="00D6495F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04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com madeira</w:t>
      </w:r>
      <w:r w:rsidR="0035017A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pinus de </w:t>
      </w:r>
      <w:r w:rsidR="00454D04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reflorestamento</w:t>
      </w:r>
      <w:r w:rsidR="005341FB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54D04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pintura de verniz</w:t>
      </w:r>
      <w:r w:rsidR="005341FB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, com escada na lateral e grade de proteção na cama superior, nas dimensões (L 9</w:t>
      </w:r>
      <w:r w:rsidR="0035017A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341FB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cm x A 1</w:t>
      </w:r>
      <w:r w:rsidR="0029729E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5017A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341FB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29729E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P 20</w:t>
      </w:r>
      <w:r w:rsidR="0035017A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9729E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5341FB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), estrado</w:t>
      </w:r>
      <w:r w:rsidR="009562C5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travessa</w:t>
      </w:r>
      <w:r w:rsidR="005341FB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madeira, com suporte de </w:t>
      </w:r>
      <w:r w:rsidR="009562C5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5341FB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kg.   </w:t>
      </w:r>
    </w:p>
    <w:p w:rsidR="00404330" w:rsidRPr="00FC4730" w:rsidRDefault="009562C5" w:rsidP="00FC4730">
      <w:p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Colchão:</w:t>
      </w:r>
      <w:r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33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Dois colchões de solteiro nas dimensões (L 88cm x A 12cm x C 188cm), com espuma de densidade D20</w:t>
      </w:r>
      <w:r w:rsidR="00A9437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, branco</w:t>
      </w:r>
      <w:r w:rsidR="0040433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437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</w:t>
      </w:r>
      <w:r w:rsidR="0040433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acabamento bordado em </w:t>
      </w:r>
      <w:proofErr w:type="spellStart"/>
      <w:r w:rsidR="0040433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matelassê</w:t>
      </w:r>
      <w:proofErr w:type="spellEnd"/>
      <w:r w:rsidR="0040433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, com proteção antiácaro, antialérgico, antifungo e antimofo.</w:t>
      </w:r>
    </w:p>
    <w:p w:rsidR="002D2C20" w:rsidRPr="00FC4730" w:rsidRDefault="00404330" w:rsidP="00FC4730">
      <w:p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Cômoda:</w:t>
      </w:r>
      <w:r w:rsidR="0072297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BB7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Produzida </w:t>
      </w:r>
      <w:r w:rsidR="002D2C2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100% em</w:t>
      </w:r>
      <w:r w:rsidR="00DF4BB7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MDP</w:t>
      </w:r>
      <w:r w:rsidR="003F7C7A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espessura de 18mm</w:t>
      </w:r>
      <w:r w:rsidR="002D2C2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F4BB7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corrediças metálicas nas gavetas e acabamento em pintura U</w:t>
      </w:r>
      <w:r w:rsidR="002D2C2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4BB7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D2C2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cor branca, com 4 gavetas. Nas dimensões (L 62cm x A 86cm x P 41cm).</w:t>
      </w:r>
    </w:p>
    <w:p w:rsidR="009562C5" w:rsidRPr="001D06EB" w:rsidRDefault="009562C5" w:rsidP="00FC4730">
      <w:pPr>
        <w:pStyle w:val="PargrafodaLista"/>
        <w:spacing w:before="100" w:before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2D2C20" w:rsidRPr="00545C03" w:rsidRDefault="002D2C20" w:rsidP="00FC4730">
      <w:pPr>
        <w:pStyle w:val="PargrafodaLista"/>
        <w:numPr>
          <w:ilvl w:val="0"/>
          <w:numId w:val="3"/>
        </w:num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C03">
        <w:rPr>
          <w:rFonts w:ascii="Times New Roman" w:hAnsi="Times New Roman" w:cs="Times New Roman"/>
          <w:color w:val="000000" w:themeColor="text1"/>
          <w:sz w:val="28"/>
          <w:szCs w:val="28"/>
        </w:rPr>
        <w:t>Área da capela</w:t>
      </w:r>
    </w:p>
    <w:p w:rsidR="002D2C20" w:rsidRPr="00FC4730" w:rsidRDefault="002D2C20" w:rsidP="00FC4730">
      <w:p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 condicionado:</w:t>
      </w:r>
      <w:r w:rsidR="00CA368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7FE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Dois ares condicionados</w:t>
      </w:r>
      <w:r w:rsidR="00CA368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split 30</w:t>
      </w:r>
      <w:r w:rsidR="004B07FE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368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000 Btus, com ciclo de ar quente e frio</w:t>
      </w:r>
      <w:r w:rsidR="004B07FE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 voltagem de </w:t>
      </w:r>
      <w:r w:rsidR="00CA368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220V</w:t>
      </w:r>
      <w:r w:rsidR="004B07FE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, na cor branca</w:t>
      </w:r>
      <w:r w:rsidR="00413569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, material e mão-de-obra incluso na instalação.</w:t>
      </w:r>
    </w:p>
    <w:p w:rsidR="009E5473" w:rsidRPr="009E5473" w:rsidRDefault="004B07FE" w:rsidP="009E54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Cadeira longarina: </w:t>
      </w:r>
      <w:r w:rsidR="009E5473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9E5473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>uinze</w:t>
      </w:r>
      <w:r w:rsidR="009E5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conjuntos de</w:t>
      </w:r>
      <w:r w:rsidR="00FC4730" w:rsidRPr="00FC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cadeiras</w:t>
      </w:r>
      <w:r w:rsidR="00FC4730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4730">
        <w:rPr>
          <w:rFonts w:ascii="Times New Roman" w:hAnsi="Times New Roman" w:cs="Times New Roman"/>
          <w:color w:val="000000" w:themeColor="text1"/>
          <w:sz w:val="24"/>
          <w:szCs w:val="24"/>
        </w:rPr>
        <w:t>longarinas de 3 lugares</w:t>
      </w:r>
      <w:r w:rsidR="009E5473">
        <w:rPr>
          <w:rFonts w:ascii="Times New Roman" w:hAnsi="Times New Roman" w:cs="Times New Roman"/>
          <w:color w:val="000000" w:themeColor="text1"/>
          <w:sz w:val="24"/>
          <w:szCs w:val="24"/>
        </w:rPr>
        <w:t>, b</w:t>
      </w:r>
      <w:r w:rsidR="009E5473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ase em plástico injetado preto.</w:t>
      </w:r>
      <w:r w:rsidR="009E5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473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Travessas em tubo de a</w:t>
      </w:r>
      <w:r w:rsidR="009E5473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9E5473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o estrutura do encosto em tubos de a</w:t>
      </w:r>
      <w:r w:rsidR="009E5473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9E5473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o.</w:t>
      </w:r>
      <w:r w:rsidR="009E5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473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Estrutura na cor preta.</w:t>
      </w:r>
      <w:r w:rsidR="009E5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473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Assento confeccionado em polipropileno copolímero (PP) injetado e moldado anatomicamente com acabamento texturizado. Suas dimensões são 465mm de largura, 420mm de profundidade 5mm de espessura de parede.</w:t>
      </w:r>
      <w:r w:rsidR="009E5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473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Possui cantos arredondados e é unido á estrutura por meio de 4 (quatro) parafuso</w:t>
      </w:r>
      <w:r w:rsidR="009E54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E5473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encosto é fabricado em polipropileno copolímero injetado e moldado anatomicamente com acabamento texturizado, com dimensões de 460mm de largura por 330mm de altura, com espessura de parede de 5mm e cantos arredondados, unidos a estrutura por dupla cavidade na parte posterior do encosto que se encaixa a estrutura metálica, travada por dois pinos fixadores</w:t>
      </w:r>
      <w:r w:rsidR="009E54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4730" w:rsidRDefault="009E5473" w:rsidP="009E54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Cor do assento e encosto a definir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nas seguintes m</w:t>
      </w:r>
      <w:r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edidas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178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cm).</w:t>
      </w:r>
    </w:p>
    <w:p w:rsidR="009E5473" w:rsidRPr="00FC4730" w:rsidRDefault="009E5473" w:rsidP="009E54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E08" w:rsidRPr="000503A0" w:rsidRDefault="00362E08" w:rsidP="000503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Cadeira</w:t>
      </w:r>
      <w:r w:rsidR="00BF7527" w:rsidRPr="00A01919">
        <w:rPr>
          <w:b/>
          <w:color w:val="000000" w:themeColor="text1"/>
        </w:rPr>
        <w:t>s</w:t>
      </w:r>
      <w:r w:rsidRPr="000503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10608" w:rsidRPr="00A01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1037" w:rsidRPr="00A01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Trinta </w:t>
      </w:r>
      <w:r w:rsidR="000503A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01919" w:rsidRPr="00A01919">
        <w:rPr>
          <w:rFonts w:ascii="Times New Roman" w:hAnsi="Times New Roman" w:cs="Times New Roman"/>
          <w:color w:val="000000" w:themeColor="text1"/>
          <w:sz w:val="24"/>
          <w:szCs w:val="24"/>
        </w:rPr>
        <w:t>adeira</w:t>
      </w:r>
      <w:r w:rsidR="000503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01919" w:rsidRPr="00A01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e encosto em polipropileno injetada e estrutura em aço com pintura em </w:t>
      </w:r>
      <w:r w:rsidR="000503A0" w:rsidRPr="00A01919">
        <w:rPr>
          <w:rFonts w:ascii="Times New Roman" w:hAnsi="Times New Roman" w:cs="Times New Roman"/>
          <w:color w:val="000000" w:themeColor="text1"/>
          <w:sz w:val="24"/>
          <w:szCs w:val="24"/>
        </w:rPr>
        <w:t>epóxi</w:t>
      </w:r>
      <w:r w:rsidR="00A01919" w:rsidRPr="00A01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pó cor preto anticorrosiva. A estrutura é composta de tubos de aço 1010 /1020, sendo os pés e suportes do assento e encosto fabricados em tubos oblongos 16×30 com 1.5mm de espessura de parede soldados com solda </w:t>
      </w:r>
      <w:proofErr w:type="spellStart"/>
      <w:r w:rsidR="00A01919" w:rsidRPr="00A01919">
        <w:rPr>
          <w:rFonts w:ascii="Times New Roman" w:hAnsi="Times New Roman" w:cs="Times New Roman"/>
          <w:color w:val="000000" w:themeColor="text1"/>
          <w:sz w:val="24"/>
          <w:szCs w:val="24"/>
        </w:rPr>
        <w:t>Mig</w:t>
      </w:r>
      <w:proofErr w:type="spellEnd"/>
      <w:r w:rsidR="00A01919" w:rsidRPr="00A01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duas travessas horizontais de tubos de aço 7/8 x 1,2mm de espessura formando um conjunto estrutural </w:t>
      </w:r>
      <w:proofErr w:type="spellStart"/>
      <w:r w:rsidR="00A01919" w:rsidRPr="00A01919">
        <w:rPr>
          <w:rFonts w:ascii="Times New Roman" w:hAnsi="Times New Roman" w:cs="Times New Roman"/>
          <w:color w:val="000000" w:themeColor="text1"/>
          <w:sz w:val="24"/>
          <w:szCs w:val="24"/>
        </w:rPr>
        <w:t>empilhável</w:t>
      </w:r>
      <w:proofErr w:type="spellEnd"/>
      <w:r w:rsidR="00A01919" w:rsidRPr="00A01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estrutura recebe tratamentos químicos de </w:t>
      </w:r>
      <w:proofErr w:type="spellStart"/>
      <w:r w:rsidR="00A01919" w:rsidRPr="00A01919">
        <w:rPr>
          <w:rFonts w:ascii="Times New Roman" w:hAnsi="Times New Roman" w:cs="Times New Roman"/>
          <w:color w:val="000000" w:themeColor="text1"/>
          <w:sz w:val="24"/>
          <w:szCs w:val="24"/>
        </w:rPr>
        <w:t>fosfatização</w:t>
      </w:r>
      <w:proofErr w:type="spellEnd"/>
      <w:r w:rsidR="00A01919" w:rsidRPr="00A01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pinturas epóxi pó. Para dar acabamento nas pontas dos tubos dos pés e travessas, a estrutura recebe ponteiras plásticas injetadas em polipropileno. A estrutura da cadeira suporta até 110 Kg. Assento confeccionado em polipropileno copolímero (PP) injetado e moldado anatomicamente com acabamento texturizado. Suas dimensões são 465mm de largura, 420mm de profundidade 5mm de espessura de parede.</w:t>
      </w:r>
      <w:r w:rsidR="000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919" w:rsidRPr="00A01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Possui cantos arredondados e é unido á estrutura por meio de 4 (quatro) parafuso 5×30 para plástico. A altura do assento até o chão é de 445mm. O encosto é fabricado em polipropileno copolímero injetado e moldado anatomicamente com acabamento texturizado, com dimensões de 460mm de largura por 330mm de altura, com espessura de parede de </w:t>
      </w:r>
      <w:r w:rsidR="00A01919" w:rsidRPr="00A019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5mm e cantos arredondados, unidos a estrutura por dupla cavidade na parte posterior do encosto que se encaixa a estrutura metálica, travada por dois pinos fixadores plásticos injetados em polipropileno copolímero, dispensando a presença de rebites ou parafusos. O encosto e o assento possuem furos para ventilação.</w:t>
      </w:r>
      <w:r w:rsidR="000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3A0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Cor do assento e encosto a definir</w:t>
      </w:r>
      <w:r w:rsidR="000503A0">
        <w:rPr>
          <w:rFonts w:ascii="Times New Roman" w:hAnsi="Times New Roman" w:cs="Times New Roman"/>
          <w:color w:val="000000" w:themeColor="text1"/>
          <w:sz w:val="24"/>
          <w:szCs w:val="24"/>
        </w:rPr>
        <w:t>, nas seguintes m</w:t>
      </w:r>
      <w:r w:rsidR="000503A0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edidas </w:t>
      </w:r>
      <w:r w:rsidR="000503A0">
        <w:rPr>
          <w:rFonts w:ascii="Times New Roman" w:hAnsi="Times New Roman" w:cs="Times New Roman"/>
          <w:color w:val="000000" w:themeColor="text1"/>
          <w:sz w:val="24"/>
          <w:szCs w:val="24"/>
        </w:rPr>
        <w:t>(46cm</w:t>
      </w:r>
      <w:r w:rsidR="000503A0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</w:t>
      </w:r>
      <w:r w:rsidR="000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79,1cm</w:t>
      </w:r>
      <w:r w:rsidR="000503A0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</w:t>
      </w:r>
      <w:r w:rsidR="000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3A0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0503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03A0" w:rsidRPr="009E547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503A0">
        <w:rPr>
          <w:rFonts w:ascii="Times New Roman" w:hAnsi="Times New Roman" w:cs="Times New Roman"/>
          <w:color w:val="000000" w:themeColor="text1"/>
          <w:sz w:val="24"/>
          <w:szCs w:val="24"/>
        </w:rPr>
        <w:t>cm).</w:t>
      </w:r>
    </w:p>
    <w:p w:rsidR="00362251" w:rsidRDefault="00677BBA" w:rsidP="002235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362251" w:rsidSect="00457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416"/>
    <w:multiLevelType w:val="hybridMultilevel"/>
    <w:tmpl w:val="A7E443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C35DC"/>
    <w:multiLevelType w:val="hybridMultilevel"/>
    <w:tmpl w:val="E6CA5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8325E"/>
    <w:multiLevelType w:val="hybridMultilevel"/>
    <w:tmpl w:val="25D0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21327"/>
    <w:multiLevelType w:val="multilevel"/>
    <w:tmpl w:val="C638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53B"/>
    <w:rsid w:val="000214D9"/>
    <w:rsid w:val="000258E4"/>
    <w:rsid w:val="000503A0"/>
    <w:rsid w:val="00064E48"/>
    <w:rsid w:val="000873D2"/>
    <w:rsid w:val="000A090D"/>
    <w:rsid w:val="001D06EB"/>
    <w:rsid w:val="001F245B"/>
    <w:rsid w:val="0022353B"/>
    <w:rsid w:val="0023121D"/>
    <w:rsid w:val="00277403"/>
    <w:rsid w:val="0029729E"/>
    <w:rsid w:val="002D2C20"/>
    <w:rsid w:val="002F1037"/>
    <w:rsid w:val="00302C2E"/>
    <w:rsid w:val="003341DE"/>
    <w:rsid w:val="0035017A"/>
    <w:rsid w:val="00362251"/>
    <w:rsid w:val="00362E08"/>
    <w:rsid w:val="00386009"/>
    <w:rsid w:val="003A676E"/>
    <w:rsid w:val="003F7C7A"/>
    <w:rsid w:val="00404330"/>
    <w:rsid w:val="00413569"/>
    <w:rsid w:val="00454D04"/>
    <w:rsid w:val="00457A14"/>
    <w:rsid w:val="00464758"/>
    <w:rsid w:val="004B07FE"/>
    <w:rsid w:val="004B7A6F"/>
    <w:rsid w:val="004F619D"/>
    <w:rsid w:val="005341FB"/>
    <w:rsid w:val="00545C03"/>
    <w:rsid w:val="005471C2"/>
    <w:rsid w:val="00547840"/>
    <w:rsid w:val="00566F66"/>
    <w:rsid w:val="005725EF"/>
    <w:rsid w:val="005D7EA4"/>
    <w:rsid w:val="005E4E96"/>
    <w:rsid w:val="00600A46"/>
    <w:rsid w:val="006467F8"/>
    <w:rsid w:val="006577BF"/>
    <w:rsid w:val="00671711"/>
    <w:rsid w:val="00677BBA"/>
    <w:rsid w:val="006B50BD"/>
    <w:rsid w:val="006E745D"/>
    <w:rsid w:val="00705D8A"/>
    <w:rsid w:val="00722970"/>
    <w:rsid w:val="00734F5D"/>
    <w:rsid w:val="00736CD7"/>
    <w:rsid w:val="0079396B"/>
    <w:rsid w:val="007A68BE"/>
    <w:rsid w:val="00882970"/>
    <w:rsid w:val="0088487D"/>
    <w:rsid w:val="008D00F4"/>
    <w:rsid w:val="00910608"/>
    <w:rsid w:val="009336A1"/>
    <w:rsid w:val="009562C5"/>
    <w:rsid w:val="0099482C"/>
    <w:rsid w:val="009D53CF"/>
    <w:rsid w:val="009E5473"/>
    <w:rsid w:val="009E54BD"/>
    <w:rsid w:val="00A01919"/>
    <w:rsid w:val="00A94370"/>
    <w:rsid w:val="00AD626A"/>
    <w:rsid w:val="00B05286"/>
    <w:rsid w:val="00B1415C"/>
    <w:rsid w:val="00B96CBD"/>
    <w:rsid w:val="00BF7527"/>
    <w:rsid w:val="00C1375D"/>
    <w:rsid w:val="00C62499"/>
    <w:rsid w:val="00CA3680"/>
    <w:rsid w:val="00D278DD"/>
    <w:rsid w:val="00D6495F"/>
    <w:rsid w:val="00DB55AD"/>
    <w:rsid w:val="00DD1166"/>
    <w:rsid w:val="00DF2EC0"/>
    <w:rsid w:val="00DF4BB7"/>
    <w:rsid w:val="00E37D8E"/>
    <w:rsid w:val="00E761E2"/>
    <w:rsid w:val="00E76481"/>
    <w:rsid w:val="00ED145D"/>
    <w:rsid w:val="00F54B40"/>
    <w:rsid w:val="00F71181"/>
    <w:rsid w:val="00FA14A1"/>
    <w:rsid w:val="00FA1986"/>
    <w:rsid w:val="00FC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35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4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6E544-FEB2-4D93-A4F1-73C6364A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849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2021-12-10T14:06:00Z</cp:lastPrinted>
  <dcterms:created xsi:type="dcterms:W3CDTF">2021-12-16T17:17:00Z</dcterms:created>
  <dcterms:modified xsi:type="dcterms:W3CDTF">2021-12-16T17:17:00Z</dcterms:modified>
</cp:coreProperties>
</file>