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0F2" w:rsidRDefault="006650F2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</w:p>
    <w:p w:rsidR="006C12E5" w:rsidRDefault="006C12E5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</w:p>
    <w:p w:rsidR="00904FB4" w:rsidRPr="005115CD" w:rsidRDefault="00904FB4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  <w:r w:rsidRPr="005115CD">
        <w:rPr>
          <w:rFonts w:ascii="Bookman Old Style" w:hAnsi="Bookman Old Style" w:cs="Arial,Bold"/>
          <w:b/>
          <w:bCs/>
          <w:sz w:val="28"/>
          <w:szCs w:val="28"/>
        </w:rPr>
        <w:t xml:space="preserve">EDITAL </w:t>
      </w:r>
      <w:r w:rsidR="00D64AD0">
        <w:rPr>
          <w:rFonts w:ascii="Bookman Old Style" w:hAnsi="Bookman Old Style" w:cs="Arial,Bold"/>
          <w:b/>
          <w:bCs/>
          <w:sz w:val="28"/>
          <w:szCs w:val="28"/>
        </w:rPr>
        <w:t>DE AUDIÊNCIA PÚBLICA</w:t>
      </w:r>
      <w:r w:rsidR="006C12E5">
        <w:rPr>
          <w:rFonts w:ascii="Bookman Old Style" w:hAnsi="Bookman Old Style" w:cs="Arial,Bold"/>
          <w:b/>
          <w:bCs/>
          <w:sz w:val="28"/>
          <w:szCs w:val="28"/>
        </w:rPr>
        <w:t xml:space="preserve"> - PME</w:t>
      </w:r>
    </w:p>
    <w:p w:rsidR="00904FB4" w:rsidRDefault="00904FB4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6650F2" w:rsidRPr="005115CD" w:rsidRDefault="006650F2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904FB4" w:rsidRPr="005115CD" w:rsidRDefault="00D64AD0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2"/>
          <w:szCs w:val="22"/>
        </w:rPr>
      </w:pPr>
      <w:r>
        <w:rPr>
          <w:rFonts w:ascii="Bookman Old Style" w:hAnsi="Bookman Old Style" w:cs="Arial,Bold"/>
          <w:b/>
          <w:bCs/>
          <w:sz w:val="22"/>
          <w:szCs w:val="22"/>
        </w:rPr>
        <w:t xml:space="preserve">CONVOCA A COMUNIDADE DE PAULO BENTO – RS, PARA </w:t>
      </w:r>
      <w:r w:rsidR="006650F2">
        <w:rPr>
          <w:rFonts w:ascii="Bookman Old Style" w:hAnsi="Bookman Old Style" w:cs="Arial,Bold"/>
          <w:b/>
          <w:bCs/>
          <w:sz w:val="22"/>
          <w:szCs w:val="22"/>
        </w:rPr>
        <w:t xml:space="preserve">AUDIÊNCIA PÚBLICA, </w:t>
      </w:r>
      <w:r w:rsidR="00DF4437">
        <w:rPr>
          <w:rFonts w:ascii="Bookman Old Style" w:hAnsi="Bookman Old Style" w:cs="Arial,Bold"/>
          <w:b/>
          <w:bCs/>
          <w:sz w:val="22"/>
          <w:szCs w:val="22"/>
        </w:rPr>
        <w:t>PROPOSTA DE ALTERAÇÕES DE ESTRATÉGIAS DE METAS DO PME</w:t>
      </w:r>
      <w:r w:rsidR="00904FB4">
        <w:rPr>
          <w:rFonts w:ascii="Bookman Old Style" w:hAnsi="Bookman Old Style" w:cs="Arial,Bold"/>
          <w:b/>
          <w:bCs/>
          <w:sz w:val="22"/>
          <w:szCs w:val="22"/>
        </w:rPr>
        <w:t>.</w:t>
      </w:r>
    </w:p>
    <w:p w:rsidR="00904FB4" w:rsidRPr="0075116D" w:rsidRDefault="00904FB4" w:rsidP="00904FB4">
      <w:pPr>
        <w:autoSpaceDE w:val="0"/>
        <w:autoSpaceDN w:val="0"/>
        <w:adjustRightInd w:val="0"/>
        <w:ind w:left="4536"/>
        <w:jc w:val="both"/>
        <w:rPr>
          <w:rFonts w:ascii="Arial,Bold" w:hAnsi="Arial,Bold" w:cs="Arial,Bold"/>
          <w:b/>
          <w:bCs/>
          <w:sz w:val="22"/>
          <w:szCs w:val="22"/>
        </w:rPr>
      </w:pPr>
    </w:p>
    <w:p w:rsidR="006650F2" w:rsidRDefault="006650F2" w:rsidP="00D64AD0">
      <w:pPr>
        <w:autoSpaceDE w:val="0"/>
        <w:autoSpaceDN w:val="0"/>
        <w:adjustRightInd w:val="0"/>
        <w:ind w:firstLine="1985"/>
        <w:jc w:val="both"/>
        <w:rPr>
          <w:rFonts w:ascii="Bookman Old Style" w:hAnsi="Bookman Old Style" w:cs="Arial"/>
        </w:rPr>
      </w:pPr>
    </w:p>
    <w:p w:rsidR="006650F2" w:rsidRDefault="006650F2" w:rsidP="00D64AD0">
      <w:pPr>
        <w:autoSpaceDE w:val="0"/>
        <w:autoSpaceDN w:val="0"/>
        <w:adjustRightInd w:val="0"/>
        <w:ind w:firstLine="1985"/>
        <w:jc w:val="both"/>
        <w:rPr>
          <w:rFonts w:ascii="Bookman Old Style" w:hAnsi="Bookman Old Style" w:cs="Arial"/>
        </w:rPr>
      </w:pPr>
    </w:p>
    <w:p w:rsidR="00D64AD0" w:rsidRDefault="006C12E5" w:rsidP="006650F2">
      <w:pPr>
        <w:autoSpaceDE w:val="0"/>
        <w:autoSpaceDN w:val="0"/>
        <w:adjustRightInd w:val="0"/>
        <w:spacing w:line="360" w:lineRule="auto"/>
        <w:ind w:firstLine="1985"/>
        <w:jc w:val="both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</w:rPr>
        <w:t xml:space="preserve">A Secretaria Municipal de Educação, Cultura, Desporto e Turismo, </w:t>
      </w:r>
      <w:r w:rsidR="00D64AD0">
        <w:rPr>
          <w:rFonts w:ascii="Bookman Old Style" w:hAnsi="Bookman Old Style" w:cs="Arial"/>
        </w:rPr>
        <w:t>O Conselho Municipal de Educação</w:t>
      </w:r>
      <w:r>
        <w:rPr>
          <w:rFonts w:ascii="Bookman Old Style" w:hAnsi="Bookman Old Style" w:cs="Arial"/>
        </w:rPr>
        <w:t xml:space="preserve"> e o Fórum Municipal de Educação</w:t>
      </w:r>
      <w:r w:rsidR="00D64AD0">
        <w:rPr>
          <w:rFonts w:ascii="Bookman Old Style" w:hAnsi="Bookman Old Style" w:cs="Arial"/>
        </w:rPr>
        <w:t xml:space="preserve"> de Paulo Bento, Estado do Rio Grande do Sul,</w:t>
      </w:r>
      <w:r w:rsidR="006650F2">
        <w:rPr>
          <w:rFonts w:ascii="Bookman Old Style" w:hAnsi="Bookman Old Style" w:cs="Arial"/>
        </w:rPr>
        <w:t xml:space="preserve"> </w:t>
      </w:r>
      <w:r w:rsidR="006650F2" w:rsidRPr="006650F2">
        <w:rPr>
          <w:rFonts w:ascii="Bookman Old Style" w:hAnsi="Bookman Old Style" w:cs="Arial"/>
          <w:b/>
          <w:u w:val="single"/>
        </w:rPr>
        <w:t>CONVOCA</w:t>
      </w:r>
      <w:r>
        <w:rPr>
          <w:rFonts w:ascii="Bookman Old Style" w:hAnsi="Bookman Old Style" w:cs="Arial"/>
          <w:b/>
          <w:u w:val="single"/>
        </w:rPr>
        <w:t>M</w:t>
      </w:r>
      <w:r w:rsidR="006650F2">
        <w:rPr>
          <w:rFonts w:ascii="Bookman Old Style" w:hAnsi="Bookman Old Style" w:cs="Arial"/>
        </w:rPr>
        <w:t>, a Comunidade</w:t>
      </w:r>
      <w:r>
        <w:rPr>
          <w:rFonts w:ascii="Bookman Old Style" w:hAnsi="Bookman Old Style" w:cs="Arial"/>
        </w:rPr>
        <w:t xml:space="preserve"> para a </w:t>
      </w:r>
      <w:r w:rsidR="006650F2" w:rsidRPr="006650F2">
        <w:rPr>
          <w:rFonts w:ascii="Bookman Old Style" w:hAnsi="Bookman Old Style" w:cs="Arial"/>
          <w:b/>
          <w:u w:val="single"/>
        </w:rPr>
        <w:t>AUDIÊNCIA PÚBLICA,</w:t>
      </w:r>
      <w:r w:rsidR="006650F2">
        <w:rPr>
          <w:rFonts w:ascii="Bookman Old Style" w:hAnsi="Bookman Old Style" w:cs="Arial"/>
        </w:rPr>
        <w:t xml:space="preserve"> destinada à apresentação </w:t>
      </w:r>
      <w:r w:rsidR="00DF4437">
        <w:rPr>
          <w:rFonts w:ascii="Bookman Old Style" w:hAnsi="Bookman Old Style" w:cs="Arial"/>
        </w:rPr>
        <w:t xml:space="preserve">de proposta de alteração nas estratégias de Metas do </w:t>
      </w:r>
      <w:proofErr w:type="spellStart"/>
      <w:r w:rsidR="00DF4437">
        <w:rPr>
          <w:rFonts w:ascii="Bookman Old Style" w:hAnsi="Bookman Old Style" w:cs="Arial"/>
        </w:rPr>
        <w:t>P.M.E.</w:t>
      </w:r>
      <w:proofErr w:type="spellEnd"/>
      <w:r w:rsidR="006650F2">
        <w:rPr>
          <w:rFonts w:ascii="Bookman Old Style" w:hAnsi="Bookman Old Style" w:cs="Arial"/>
        </w:rPr>
        <w:t xml:space="preserve"> </w:t>
      </w:r>
      <w:r w:rsidR="00DF4437">
        <w:rPr>
          <w:rFonts w:ascii="Bookman Old Style" w:hAnsi="Bookman Old Style" w:cs="Arial"/>
        </w:rPr>
        <w:t>(</w:t>
      </w:r>
      <w:r w:rsidR="006650F2">
        <w:rPr>
          <w:rFonts w:ascii="Bookman Old Style" w:hAnsi="Bookman Old Style" w:cs="Arial"/>
        </w:rPr>
        <w:t>Plano Municipal de Educação</w:t>
      </w:r>
      <w:r w:rsidR="00DF4437">
        <w:rPr>
          <w:rFonts w:ascii="Bookman Old Style" w:hAnsi="Bookman Old Style" w:cs="Arial"/>
        </w:rPr>
        <w:t>)</w:t>
      </w:r>
      <w:r>
        <w:rPr>
          <w:rFonts w:ascii="Bookman Old Style" w:hAnsi="Bookman Old Style" w:cs="Arial"/>
        </w:rPr>
        <w:t xml:space="preserve">, nas </w:t>
      </w:r>
      <w:r w:rsidR="00DF4437">
        <w:rPr>
          <w:rFonts w:ascii="Bookman Old Style" w:hAnsi="Bookman Old Style" w:cs="Arial"/>
        </w:rPr>
        <w:t xml:space="preserve">dependências do </w:t>
      </w:r>
      <w:r w:rsidR="00DF4437" w:rsidRPr="00DF4437">
        <w:rPr>
          <w:rFonts w:ascii="Bookman Old Style" w:hAnsi="Bookman Old Style" w:cs="Arial"/>
          <w:b/>
        </w:rPr>
        <w:t>Plenário da Câmara Municipal de Vereadores de Paulo Bento</w:t>
      </w:r>
      <w:r w:rsidR="00DF4437">
        <w:rPr>
          <w:rFonts w:ascii="Bookman Old Style" w:hAnsi="Bookman Old Style" w:cs="Arial"/>
        </w:rPr>
        <w:t xml:space="preserve">, sito, Avenida Irmãs </w:t>
      </w:r>
      <w:proofErr w:type="spellStart"/>
      <w:r w:rsidR="00DF4437">
        <w:rPr>
          <w:rFonts w:ascii="Bookman Old Style" w:hAnsi="Bookman Old Style" w:cs="Arial"/>
        </w:rPr>
        <w:t>Consolata</w:t>
      </w:r>
      <w:proofErr w:type="spellEnd"/>
      <w:r w:rsidR="00DF4437">
        <w:rPr>
          <w:rFonts w:ascii="Bookman Old Style" w:hAnsi="Bookman Old Style" w:cs="Arial"/>
        </w:rPr>
        <w:t xml:space="preserve">, nº. 75, </w:t>
      </w:r>
      <w:r w:rsidR="00DF4437">
        <w:rPr>
          <w:rFonts w:ascii="Bookman Old Style" w:hAnsi="Bookman Old Style" w:cs="Arial"/>
          <w:b/>
        </w:rPr>
        <w:t>na data de</w:t>
      </w:r>
      <w:r w:rsidR="00DF4437" w:rsidRPr="00DF4437">
        <w:rPr>
          <w:rFonts w:ascii="Bookman Old Style" w:hAnsi="Bookman Old Style" w:cs="Arial"/>
          <w:b/>
        </w:rPr>
        <w:t xml:space="preserve"> 27 </w:t>
      </w:r>
      <w:r w:rsidRPr="00DF4437">
        <w:rPr>
          <w:rFonts w:ascii="Bookman Old Style" w:hAnsi="Bookman Old Style" w:cs="Arial"/>
          <w:b/>
        </w:rPr>
        <w:t xml:space="preserve"> de </w:t>
      </w:r>
      <w:r w:rsidR="00DF4437" w:rsidRPr="00DF4437">
        <w:rPr>
          <w:rFonts w:ascii="Bookman Old Style" w:hAnsi="Bookman Old Style" w:cs="Arial"/>
          <w:b/>
        </w:rPr>
        <w:t>outubro</w:t>
      </w:r>
      <w:r w:rsidRPr="00DF4437">
        <w:rPr>
          <w:rFonts w:ascii="Bookman Old Style" w:hAnsi="Bookman Old Style" w:cs="Arial"/>
          <w:b/>
        </w:rPr>
        <w:t xml:space="preserve"> do corrente a partir das </w:t>
      </w:r>
      <w:r w:rsidR="00DF4437" w:rsidRPr="00DF4437">
        <w:rPr>
          <w:rFonts w:ascii="Bookman Old Style" w:hAnsi="Bookman Old Style" w:cs="Arial"/>
          <w:b/>
        </w:rPr>
        <w:t>19 horas</w:t>
      </w:r>
      <w:r w:rsidRPr="00DF4437">
        <w:rPr>
          <w:rFonts w:ascii="Bookman Old Style" w:hAnsi="Bookman Old Style" w:cs="Arial"/>
          <w:b/>
        </w:rPr>
        <w:t>.</w:t>
      </w:r>
      <w:r w:rsidR="00904FB4" w:rsidRPr="00CA6692">
        <w:rPr>
          <w:rFonts w:ascii="Arial" w:hAnsi="Arial" w:cs="Arial"/>
          <w:sz w:val="23"/>
          <w:szCs w:val="23"/>
        </w:rPr>
        <w:tab/>
      </w:r>
      <w:r w:rsidR="00904FB4" w:rsidRPr="00263D73">
        <w:rPr>
          <w:rFonts w:ascii="Bookman Old Style" w:hAnsi="Bookman Old Style" w:cs="Arial"/>
          <w:sz w:val="22"/>
          <w:szCs w:val="22"/>
        </w:rPr>
        <w:tab/>
      </w:r>
    </w:p>
    <w:p w:rsidR="00904FB4" w:rsidRPr="00CB1E7D" w:rsidRDefault="00904FB4" w:rsidP="006650F2">
      <w:pPr>
        <w:autoSpaceDE w:val="0"/>
        <w:autoSpaceDN w:val="0"/>
        <w:adjustRightInd w:val="0"/>
        <w:spacing w:line="360" w:lineRule="auto"/>
        <w:jc w:val="both"/>
        <w:rPr>
          <w:rFonts w:ascii="Bookman Old Style" w:hAnsi="Bookman Old Style" w:cs="Arial"/>
          <w:sz w:val="23"/>
          <w:szCs w:val="23"/>
        </w:rPr>
      </w:pPr>
    </w:p>
    <w:p w:rsidR="00904FB4" w:rsidRPr="00CB1E7D" w:rsidRDefault="00904FB4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sz w:val="23"/>
          <w:szCs w:val="23"/>
        </w:rPr>
        <w:t xml:space="preserve">Paulo Bento/RS, </w:t>
      </w:r>
      <w:r w:rsidR="00DF4437">
        <w:rPr>
          <w:rFonts w:ascii="Bookman Old Style" w:hAnsi="Bookman Old Style" w:cs="Arial"/>
          <w:sz w:val="23"/>
          <w:szCs w:val="23"/>
        </w:rPr>
        <w:t>13 de outubro de 2022.</w:t>
      </w:r>
    </w:p>
    <w:p w:rsidR="00904FB4" w:rsidRDefault="00904FB4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</w:p>
    <w:p w:rsidR="006C12E5" w:rsidRDefault="006C12E5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</w:p>
    <w:p w:rsidR="006C12E5" w:rsidRDefault="006C12E5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</w:p>
    <w:p w:rsidR="006650F2" w:rsidRPr="006C12E5" w:rsidRDefault="00DF4437" w:rsidP="006C12E5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sz w:val="23"/>
          <w:szCs w:val="23"/>
        </w:rPr>
      </w:pPr>
      <w:r>
        <w:rPr>
          <w:rFonts w:ascii="Bookman Old Style" w:hAnsi="Bookman Old Style" w:cs="Arial"/>
          <w:b/>
          <w:sz w:val="23"/>
          <w:szCs w:val="23"/>
        </w:rPr>
        <w:t>ANDREA PAULA DACAMPO</w:t>
      </w:r>
    </w:p>
    <w:p w:rsidR="006C12E5" w:rsidRDefault="006C12E5" w:rsidP="006C12E5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Secretária Municipal de Educação</w:t>
      </w:r>
    </w:p>
    <w:p w:rsidR="006C12E5" w:rsidRPr="00CB1E7D" w:rsidRDefault="006C12E5" w:rsidP="006C12E5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Coordenadora do Fórum</w:t>
      </w:r>
    </w:p>
    <w:p w:rsidR="00904FB4" w:rsidRDefault="00904FB4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E93C60" w:rsidRDefault="00E93C60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6C12E5" w:rsidRDefault="006C12E5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E93C60" w:rsidRPr="00E93C60" w:rsidRDefault="00D64AD0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sz w:val="23"/>
          <w:szCs w:val="23"/>
        </w:rPr>
      </w:pPr>
      <w:r>
        <w:rPr>
          <w:rFonts w:ascii="Bookman Old Style" w:hAnsi="Bookman Old Style" w:cs="Arial"/>
          <w:b/>
          <w:sz w:val="23"/>
          <w:szCs w:val="23"/>
        </w:rPr>
        <w:t>DANIEL MARIN</w:t>
      </w:r>
    </w:p>
    <w:p w:rsidR="00D64AD0" w:rsidRDefault="00D64AD0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Presidente do Conselho Municipal de Educação</w:t>
      </w:r>
    </w:p>
    <w:p w:rsidR="00DF4437" w:rsidRDefault="00DF4437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Coordenador Adjunto do Fórum</w:t>
      </w:r>
    </w:p>
    <w:p w:rsidR="006650F2" w:rsidRPr="00E93C60" w:rsidRDefault="00EE6ED1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 xml:space="preserve">Coordenação do PME - </w:t>
      </w:r>
      <w:r w:rsidR="006650F2">
        <w:rPr>
          <w:rFonts w:ascii="Bookman Old Style" w:hAnsi="Bookman Old Style" w:cs="Arial"/>
          <w:sz w:val="23"/>
          <w:szCs w:val="23"/>
        </w:rPr>
        <w:t>Paulo Bento - RS</w:t>
      </w:r>
    </w:p>
    <w:sectPr w:rsidR="006650F2" w:rsidRPr="00E93C60" w:rsidSect="006650F2">
      <w:headerReference w:type="default" r:id="rId8"/>
      <w:footerReference w:type="default" r:id="rId9"/>
      <w:pgSz w:w="11906" w:h="16838"/>
      <w:pgMar w:top="1134" w:right="1416" w:bottom="993" w:left="1701" w:header="426" w:footer="4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ED1" w:rsidRDefault="00EE6ED1" w:rsidP="00904FB4">
      <w:r>
        <w:separator/>
      </w:r>
    </w:p>
  </w:endnote>
  <w:endnote w:type="continuationSeparator" w:id="0">
    <w:p w:rsidR="00EE6ED1" w:rsidRDefault="00EE6ED1" w:rsidP="00904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17"/>
      <w:gridCol w:w="902"/>
    </w:tblGrid>
    <w:tr w:rsidR="00EE6ED1">
      <w:tc>
        <w:tcPr>
          <w:tcW w:w="4500" w:type="pct"/>
          <w:tcBorders>
            <w:top w:val="single" w:sz="4" w:space="0" w:color="000000" w:themeColor="text1"/>
          </w:tcBorders>
        </w:tcPr>
        <w:p w:rsidR="00EE6ED1" w:rsidRPr="006650F2" w:rsidRDefault="00EE6ED1">
          <w:pPr>
            <w:pStyle w:val="Rodap"/>
            <w:jc w:val="right"/>
            <w:rPr>
              <w:b/>
            </w:rPr>
          </w:pPr>
          <w:r w:rsidRPr="006650F2">
            <w:rPr>
              <w:b/>
            </w:rPr>
            <w:t>Conselho Municipal de Educação de Paulo Bento</w:t>
          </w:r>
        </w:p>
        <w:p w:rsidR="00EE6ED1" w:rsidRPr="006650F2" w:rsidRDefault="00EE6ED1">
          <w:pPr>
            <w:pStyle w:val="Rodap"/>
            <w:jc w:val="right"/>
            <w:rPr>
              <w:b/>
            </w:rPr>
          </w:pPr>
          <w:r w:rsidRPr="006650F2">
            <w:rPr>
              <w:b/>
            </w:rPr>
            <w:t xml:space="preserve">Av. Irmãs </w:t>
          </w:r>
          <w:proofErr w:type="spellStart"/>
          <w:r w:rsidRPr="006650F2">
            <w:rPr>
              <w:b/>
            </w:rPr>
            <w:t>Consolata</w:t>
          </w:r>
          <w:proofErr w:type="spellEnd"/>
          <w:r w:rsidRPr="006650F2">
            <w:rPr>
              <w:b/>
            </w:rPr>
            <w:t xml:space="preserve">, 189 – </w:t>
          </w:r>
          <w:r>
            <w:rPr>
              <w:b/>
            </w:rPr>
            <w:t xml:space="preserve"> CEP – 99718 – 000 - </w:t>
          </w:r>
          <w:r w:rsidRPr="006650F2">
            <w:rPr>
              <w:b/>
            </w:rPr>
            <w:t>Paulo Bento –RS</w:t>
          </w:r>
        </w:p>
        <w:p w:rsidR="00EE6ED1" w:rsidRDefault="00CD4A55">
          <w:pPr>
            <w:pStyle w:val="Rodap"/>
            <w:jc w:val="right"/>
          </w:pPr>
          <w:hyperlink r:id="rId1" w:history="1">
            <w:r w:rsidR="00EE6ED1" w:rsidRPr="006650F2">
              <w:rPr>
                <w:rStyle w:val="Hyperlink"/>
                <w:b/>
              </w:rPr>
              <w:t>cme@paulobento.rs.gov.br</w:t>
            </w:r>
          </w:hyperlink>
          <w:r w:rsidR="00EE6ED1" w:rsidRPr="006650F2">
            <w:rPr>
              <w:b/>
            </w:rPr>
            <w:t xml:space="preserve">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EE6ED1" w:rsidRDefault="00EE6ED1">
          <w:pPr>
            <w:pStyle w:val="Cabealho"/>
            <w:rPr>
              <w:color w:val="FFFFFF" w:themeColor="background1"/>
            </w:rPr>
          </w:pPr>
        </w:p>
      </w:tc>
    </w:tr>
  </w:tbl>
  <w:p w:rsidR="00EE6ED1" w:rsidRDefault="00EE6E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ED1" w:rsidRDefault="00EE6ED1" w:rsidP="00904FB4">
      <w:r>
        <w:separator/>
      </w:r>
    </w:p>
  </w:footnote>
  <w:footnote w:type="continuationSeparator" w:id="0">
    <w:p w:rsidR="00EE6ED1" w:rsidRDefault="00EE6ED1" w:rsidP="00904F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ED1" w:rsidRDefault="00EE6ED1" w:rsidP="00904FB4">
    <w:pPr>
      <w:pStyle w:val="Ttulo2"/>
      <w:jc w:val="left"/>
      <w:rPr>
        <w:rFonts w:ascii="Bookman Old Style" w:hAnsi="Bookman Old Style"/>
        <w:sz w:val="25"/>
        <w:szCs w:val="25"/>
      </w:rPr>
    </w:pPr>
    <w:r>
      <w:rPr>
        <w:rFonts w:ascii="Bookman Old Style" w:hAnsi="Bookman Old Style"/>
        <w:noProof/>
        <w:sz w:val="25"/>
        <w:szCs w:val="25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4364355</wp:posOffset>
          </wp:positionH>
          <wp:positionV relativeFrom="paragraph">
            <wp:posOffset>-55245</wp:posOffset>
          </wp:positionV>
          <wp:extent cx="1680210" cy="525780"/>
          <wp:effectExtent l="19050" t="0" r="0" b="0"/>
          <wp:wrapTight wrapText="bothSides">
            <wp:wrapPolygon edited="0">
              <wp:start x="8816" y="0"/>
              <wp:lineTo x="3673" y="2348"/>
              <wp:lineTo x="-245" y="7826"/>
              <wp:lineTo x="-245" y="15652"/>
              <wp:lineTo x="2694" y="21130"/>
              <wp:lineTo x="4163" y="21130"/>
              <wp:lineTo x="16408" y="21130"/>
              <wp:lineTo x="18122" y="21130"/>
              <wp:lineTo x="21551" y="15652"/>
              <wp:lineTo x="21551" y="7043"/>
              <wp:lineTo x="20571" y="4696"/>
              <wp:lineTo x="15673" y="0"/>
              <wp:lineTo x="8816" y="0"/>
            </wp:wrapPolygon>
          </wp:wrapTight>
          <wp:docPr id="1" name="Imagem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0210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noProof/>
        <w:sz w:val="25"/>
        <w:szCs w:val="25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-440055</wp:posOffset>
          </wp:positionH>
          <wp:positionV relativeFrom="paragraph">
            <wp:posOffset>-132715</wp:posOffset>
          </wp:positionV>
          <wp:extent cx="969645" cy="1207135"/>
          <wp:effectExtent l="19050" t="0" r="1905" b="0"/>
          <wp:wrapSquare wrapText="bothSides"/>
          <wp:docPr id="2" name="Imagem 1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9645" cy="1207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E6ED1" w:rsidRDefault="00EE6ED1" w:rsidP="00D64AD0">
    <w:pPr>
      <w:pStyle w:val="Ttulo2"/>
      <w:ind w:left="0" w:firstLine="851"/>
      <w:jc w:val="left"/>
      <w:rPr>
        <w:rFonts w:ascii="Bookman Old Style" w:hAnsi="Bookman Old Style" w:cs="Arial"/>
        <w:sz w:val="25"/>
        <w:szCs w:val="25"/>
      </w:rPr>
    </w:pPr>
    <w:r>
      <w:rPr>
        <w:rFonts w:ascii="Bookman Old Style" w:hAnsi="Bookman Old Style" w:cs="Arial"/>
        <w:sz w:val="25"/>
        <w:szCs w:val="25"/>
      </w:rPr>
      <w:t>Estado do Rio Grande do Sul</w:t>
    </w:r>
  </w:p>
  <w:p w:rsidR="00EE6ED1" w:rsidRDefault="00EE6ED1" w:rsidP="00D64AD0">
    <w:pPr>
      <w:ind w:firstLine="851"/>
      <w:rPr>
        <w:rFonts w:ascii="Bookman Old Style" w:hAnsi="Bookman Old Style" w:cs="Arial"/>
        <w:b/>
        <w:sz w:val="25"/>
        <w:szCs w:val="25"/>
      </w:rPr>
    </w:pPr>
    <w:r>
      <w:rPr>
        <w:rFonts w:ascii="Bookman Old Style" w:hAnsi="Bookman Old Style" w:cs="Arial"/>
        <w:b/>
        <w:sz w:val="25"/>
        <w:szCs w:val="25"/>
      </w:rPr>
      <w:t>MUNICÍPIO DE PAULO BENTO</w:t>
    </w:r>
  </w:p>
  <w:p w:rsidR="00EE6ED1" w:rsidRDefault="00EE6ED1" w:rsidP="00D64AD0">
    <w:pPr>
      <w:pStyle w:val="Cabealho"/>
      <w:tabs>
        <w:tab w:val="clear" w:pos="8504"/>
        <w:tab w:val="left" w:pos="851"/>
      </w:tabs>
      <w:ind w:firstLine="567"/>
      <w:rPr>
        <w:rFonts w:ascii="Bookman Old Style" w:hAnsi="Bookman Old Style" w:cs="Arial"/>
        <w:b/>
        <w:sz w:val="22"/>
        <w:szCs w:val="22"/>
      </w:rPr>
    </w:pPr>
    <w:r>
      <w:rPr>
        <w:rFonts w:ascii="Bookman Old Style" w:hAnsi="Bookman Old Style" w:cs="Arial"/>
        <w:b/>
        <w:sz w:val="25"/>
        <w:szCs w:val="25"/>
      </w:rPr>
      <w:tab/>
    </w:r>
    <w:r w:rsidRPr="00D64AD0">
      <w:rPr>
        <w:rFonts w:ascii="Bookman Old Style" w:hAnsi="Bookman Old Style" w:cs="Arial"/>
        <w:b/>
        <w:sz w:val="22"/>
        <w:szCs w:val="22"/>
      </w:rPr>
      <w:t>Secretaria Municipal d</w:t>
    </w:r>
    <w:r>
      <w:rPr>
        <w:rFonts w:ascii="Bookman Old Style" w:hAnsi="Bookman Old Style" w:cs="Arial"/>
        <w:b/>
        <w:sz w:val="22"/>
        <w:szCs w:val="22"/>
      </w:rPr>
      <w:t>e Educação, Cultura, Desporto e Turismo</w:t>
    </w:r>
  </w:p>
  <w:p w:rsidR="00EE6ED1" w:rsidRDefault="00EE6ED1" w:rsidP="00D64AD0">
    <w:pPr>
      <w:pStyle w:val="Cabealho"/>
      <w:tabs>
        <w:tab w:val="clear" w:pos="8504"/>
        <w:tab w:val="left" w:pos="851"/>
      </w:tabs>
      <w:ind w:firstLine="567"/>
      <w:rPr>
        <w:rFonts w:ascii="Bookman Old Style" w:hAnsi="Bookman Old Style" w:cs="Arial"/>
        <w:b/>
        <w:sz w:val="22"/>
        <w:szCs w:val="22"/>
      </w:rPr>
    </w:pPr>
    <w:r>
      <w:rPr>
        <w:rFonts w:ascii="Bookman Old Style" w:hAnsi="Bookman Old Style" w:cs="Arial"/>
        <w:b/>
        <w:sz w:val="22"/>
        <w:szCs w:val="22"/>
      </w:rPr>
      <w:t xml:space="preserve">    Conselho Municipal de Educação</w:t>
    </w:r>
  </w:p>
  <w:p w:rsidR="00EE6ED1" w:rsidRDefault="00EE6ED1" w:rsidP="00D64AD0">
    <w:pPr>
      <w:pStyle w:val="Cabealho"/>
      <w:tabs>
        <w:tab w:val="clear" w:pos="8504"/>
        <w:tab w:val="left" w:pos="851"/>
      </w:tabs>
      <w:ind w:firstLine="567"/>
      <w:rPr>
        <w:rFonts w:ascii="Bookman Old Style" w:hAnsi="Bookman Old Style" w:cs="Arial"/>
        <w:b/>
        <w:sz w:val="22"/>
        <w:szCs w:val="22"/>
      </w:rPr>
    </w:pPr>
    <w:r>
      <w:rPr>
        <w:rFonts w:ascii="Bookman Old Style" w:hAnsi="Bookman Old Style" w:cs="Arial"/>
        <w:b/>
        <w:sz w:val="22"/>
        <w:szCs w:val="22"/>
      </w:rPr>
      <w:t xml:space="preserve">    </w:t>
    </w:r>
    <w:hyperlink r:id="rId3" w:history="1">
      <w:r w:rsidRPr="009473A8">
        <w:rPr>
          <w:rStyle w:val="Hyperlink"/>
          <w:rFonts w:ascii="Bookman Old Style" w:hAnsi="Bookman Old Style" w:cs="Arial"/>
          <w:b/>
          <w:sz w:val="22"/>
          <w:szCs w:val="22"/>
        </w:rPr>
        <w:t>http://www.paulobento.rs.gov.br</w:t>
      </w:r>
    </w:hyperlink>
    <w:r>
      <w:rPr>
        <w:rFonts w:ascii="Bookman Old Style" w:hAnsi="Bookman Old Style" w:cs="Arial"/>
        <w:b/>
        <w:sz w:val="22"/>
        <w:szCs w:val="22"/>
      </w:rPr>
      <w:t xml:space="preserve"> </w:t>
    </w:r>
  </w:p>
  <w:p w:rsidR="00EE6ED1" w:rsidRDefault="00EE6ED1" w:rsidP="00D64AD0">
    <w:pPr>
      <w:pStyle w:val="Cabealho"/>
      <w:tabs>
        <w:tab w:val="clear" w:pos="8504"/>
        <w:tab w:val="left" w:pos="851"/>
      </w:tabs>
      <w:ind w:firstLine="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E0E94"/>
    <w:multiLevelType w:val="hybridMultilevel"/>
    <w:tmpl w:val="596CE5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77FF4"/>
    <w:multiLevelType w:val="hybridMultilevel"/>
    <w:tmpl w:val="3CC820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624B64"/>
    <w:multiLevelType w:val="hybridMultilevel"/>
    <w:tmpl w:val="8F426278"/>
    <w:lvl w:ilvl="0" w:tplc="03B8FF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E87577"/>
    <w:multiLevelType w:val="hybridMultilevel"/>
    <w:tmpl w:val="D2B040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904FB4"/>
    <w:rsid w:val="000A2902"/>
    <w:rsid w:val="001637C3"/>
    <w:rsid w:val="004751B5"/>
    <w:rsid w:val="006650F2"/>
    <w:rsid w:val="006C12E5"/>
    <w:rsid w:val="00904FB4"/>
    <w:rsid w:val="00A073A4"/>
    <w:rsid w:val="00C8105F"/>
    <w:rsid w:val="00CA2498"/>
    <w:rsid w:val="00CD4A55"/>
    <w:rsid w:val="00CE3E59"/>
    <w:rsid w:val="00D64AD0"/>
    <w:rsid w:val="00DF4437"/>
    <w:rsid w:val="00E93C60"/>
    <w:rsid w:val="00E9748F"/>
    <w:rsid w:val="00EE6ED1"/>
    <w:rsid w:val="00F56786"/>
    <w:rsid w:val="00F85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FB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904FB4"/>
    <w:pPr>
      <w:keepNext/>
      <w:tabs>
        <w:tab w:val="num" w:pos="576"/>
      </w:tabs>
      <w:ind w:left="576" w:hanging="576"/>
      <w:jc w:val="center"/>
      <w:outlineLvl w:val="1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04FB4"/>
    <w:rPr>
      <w:color w:val="0000FF"/>
      <w:u w:val="single"/>
    </w:rPr>
  </w:style>
  <w:style w:type="paragraph" w:customStyle="1" w:styleId="TxBr16p2">
    <w:name w:val="TxBr_16p2"/>
    <w:basedOn w:val="Normal"/>
    <w:rsid w:val="00904FB4"/>
    <w:pPr>
      <w:widowControl/>
      <w:suppressAutoHyphens w:val="0"/>
      <w:autoSpaceDE w:val="0"/>
      <w:autoSpaceDN w:val="0"/>
      <w:adjustRightInd w:val="0"/>
      <w:spacing w:line="351" w:lineRule="atLeast"/>
    </w:pPr>
    <w:rPr>
      <w:rFonts w:eastAsia="Times New Roman"/>
      <w:sz w:val="2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904F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4FB4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904F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4FB4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4F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4FB4"/>
    <w:rPr>
      <w:rFonts w:ascii="Tahoma" w:eastAsia="Lucida Sans Unicode" w:hAnsi="Tahoma" w:cs="Tahoma"/>
      <w:sz w:val="16"/>
      <w:szCs w:val="16"/>
      <w:lang w:eastAsia="ar-SA"/>
    </w:rPr>
  </w:style>
  <w:style w:type="character" w:customStyle="1" w:styleId="Ttulo2Char">
    <w:name w:val="Título 2 Char"/>
    <w:basedOn w:val="Fontepargpadro"/>
    <w:link w:val="Ttulo2"/>
    <w:rsid w:val="00904FB4"/>
    <w:rPr>
      <w:rFonts w:ascii="Times New Roman" w:eastAsia="Lucida Sans Unicode" w:hAnsi="Times New Roman" w:cs="Times New Roman"/>
      <w:b/>
      <w:bCs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4751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e@paulobento.rs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aulobento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4A9E3-F3AD-4939-9A37-0245F62E8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2</cp:revision>
  <cp:lastPrinted>2018-12-06T12:59:00Z</cp:lastPrinted>
  <dcterms:created xsi:type="dcterms:W3CDTF">2022-10-13T14:40:00Z</dcterms:created>
  <dcterms:modified xsi:type="dcterms:W3CDTF">2022-10-13T14:40:00Z</dcterms:modified>
</cp:coreProperties>
</file>