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F" w:rsidRPr="00EA0E17" w:rsidRDefault="00261BC7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Resolução CMPC, Nº. 002</w:t>
      </w:r>
      <w:r w:rsidR="008B66C2" w:rsidRPr="00EA0E17">
        <w:rPr>
          <w:rFonts w:ascii="Bookman Old Style" w:hAnsi="Bookman Old Style" w:cs="Times New Roman"/>
          <w:b/>
          <w:bCs/>
        </w:rPr>
        <w:t xml:space="preserve"> de </w:t>
      </w:r>
      <w:r>
        <w:rPr>
          <w:rFonts w:ascii="Bookman Old Style" w:hAnsi="Bookman Old Style" w:cs="Times New Roman"/>
          <w:b/>
          <w:bCs/>
        </w:rPr>
        <w:t>11 de junho</w:t>
      </w:r>
      <w:r w:rsidR="008B66C2" w:rsidRPr="00EA0E17">
        <w:rPr>
          <w:rFonts w:ascii="Bookman Old Style" w:hAnsi="Bookman Old Style" w:cs="Times New Roman"/>
          <w:b/>
          <w:bCs/>
        </w:rPr>
        <w:t xml:space="preserve"> de 20</w:t>
      </w:r>
      <w:r>
        <w:rPr>
          <w:rFonts w:ascii="Bookman Old Style" w:hAnsi="Bookman Old Style" w:cs="Times New Roman"/>
          <w:b/>
          <w:bCs/>
        </w:rPr>
        <w:t>21</w:t>
      </w:r>
      <w:r w:rsidR="008B66C2" w:rsidRPr="00EA0E17">
        <w:rPr>
          <w:rFonts w:ascii="Bookman Old Style" w:hAnsi="Bookman Old Style" w:cs="Times New Roman"/>
          <w:b/>
          <w:bCs/>
        </w:rPr>
        <w:t>.</w:t>
      </w:r>
    </w:p>
    <w:p w:rsidR="00703D17" w:rsidRPr="00EA0E17" w:rsidRDefault="00703D17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</w:rPr>
      </w:pPr>
    </w:p>
    <w:p w:rsidR="007D6730" w:rsidRPr="00EA0E17" w:rsidRDefault="008B66C2" w:rsidP="00703D17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Bookman Old Style" w:hAnsi="Bookman Old Style" w:cs="Times New Roman"/>
          <w:b/>
          <w:bCs/>
          <w:i/>
          <w:iCs/>
        </w:rPr>
      </w:pPr>
      <w:r w:rsidRPr="00EA0E17">
        <w:rPr>
          <w:rFonts w:ascii="Bookman Old Style" w:hAnsi="Bookman Old Style" w:cs="Times New Roman"/>
          <w:b/>
          <w:bCs/>
          <w:iCs/>
        </w:rPr>
        <w:t xml:space="preserve">Posse e Eleição da Mesa Diretora do Conselho Municipal de Política Cultural – CMPC para o </w:t>
      </w:r>
      <w:r w:rsidR="00261BC7">
        <w:rPr>
          <w:rFonts w:ascii="Bookman Old Style" w:hAnsi="Bookman Old Style" w:cs="Times New Roman"/>
          <w:b/>
          <w:bCs/>
          <w:iCs/>
        </w:rPr>
        <w:t>triênio 2021/2024</w:t>
      </w:r>
      <w:r w:rsidR="005256A5" w:rsidRPr="00EA0E17">
        <w:rPr>
          <w:rFonts w:ascii="Bookman Old Style" w:hAnsi="Bookman Old Style" w:cs="Times New Roman"/>
          <w:b/>
          <w:bCs/>
          <w:iCs/>
        </w:rPr>
        <w:t>.</w:t>
      </w:r>
      <w:r w:rsidR="000720A4" w:rsidRPr="00EA0E17">
        <w:rPr>
          <w:rFonts w:ascii="Bookman Old Style" w:hAnsi="Bookman Old Style" w:cs="Times New Roman"/>
          <w:b/>
          <w:bCs/>
          <w:iCs/>
        </w:rPr>
        <w:cr/>
      </w:r>
    </w:p>
    <w:p w:rsidR="00B7727C" w:rsidRPr="00EA0E17" w:rsidRDefault="00E92F46" w:rsidP="000720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  <w:b/>
        </w:rPr>
        <w:t xml:space="preserve">O CONSELHO </w:t>
      </w:r>
      <w:r w:rsidR="008B66C2" w:rsidRPr="00EA0E17">
        <w:rPr>
          <w:rFonts w:ascii="Bookman Old Style" w:hAnsi="Bookman Old Style" w:cs="Times New Roman"/>
          <w:b/>
        </w:rPr>
        <w:t>MUNICIPAL DE POLÍTICA CULTURAL - CMPC</w:t>
      </w:r>
      <w:r w:rsidRPr="00EA0E17">
        <w:rPr>
          <w:rFonts w:ascii="Bookman Old Style" w:hAnsi="Bookman Old Style" w:cs="Times New Roman"/>
        </w:rPr>
        <w:t xml:space="preserve">, no uso das atribuições que lhe são conferidas pela Lei Municipal n°. </w:t>
      </w:r>
      <w:r w:rsidR="008B66C2" w:rsidRPr="00EA0E17">
        <w:rPr>
          <w:rFonts w:ascii="Bookman Old Style" w:hAnsi="Bookman Old Style" w:cs="Times New Roman"/>
        </w:rPr>
        <w:t>1.715 de 28 de novembro de 2017</w:t>
      </w:r>
      <w:r w:rsidRPr="00EA0E17">
        <w:rPr>
          <w:rFonts w:ascii="Bookman Old Style" w:hAnsi="Bookman Old Style" w:cs="Times New Roman"/>
        </w:rPr>
        <w:t xml:space="preserve">, que </w:t>
      </w:r>
      <w:r w:rsidR="008B66C2" w:rsidRPr="00EA0E17">
        <w:rPr>
          <w:rFonts w:ascii="Bookman Old Style" w:hAnsi="Bookman Old Style" w:cs="Times New Roman"/>
        </w:rPr>
        <w:t>dispõe sobre o Sistema Municipal de Cultura</w:t>
      </w:r>
      <w:r w:rsidR="00592B7C" w:rsidRPr="00EA0E17">
        <w:rPr>
          <w:rFonts w:ascii="Bookman Old Style" w:hAnsi="Bookman Old Style" w:cs="Times New Roman"/>
        </w:rPr>
        <w:t>,</w:t>
      </w:r>
      <w:r w:rsidR="000720A4" w:rsidRPr="00EA0E17">
        <w:rPr>
          <w:rFonts w:ascii="Bookman Old Style" w:hAnsi="Bookman Old Style" w:cs="Times New Roman"/>
        </w:rPr>
        <w:t xml:space="preserve"> e a</w:t>
      </w:r>
      <w:r w:rsidR="00D35FC8" w:rsidRPr="00EA0E17">
        <w:rPr>
          <w:rFonts w:ascii="Bookman Old Style" w:hAnsi="Bookman Old Style" w:cs="Times New Roman"/>
        </w:rPr>
        <w:t xml:space="preserve"> plenária do dia </w:t>
      </w:r>
      <w:r w:rsidR="00261BC7">
        <w:rPr>
          <w:rFonts w:ascii="Bookman Old Style" w:hAnsi="Bookman Old Style" w:cs="Times New Roman"/>
        </w:rPr>
        <w:t>11</w:t>
      </w:r>
      <w:r w:rsidR="008B66C2" w:rsidRPr="00EA0E17">
        <w:rPr>
          <w:rFonts w:ascii="Bookman Old Style" w:hAnsi="Bookman Old Style" w:cs="Times New Roman"/>
        </w:rPr>
        <w:t xml:space="preserve"> de </w:t>
      </w:r>
      <w:r w:rsidR="00261BC7">
        <w:rPr>
          <w:rFonts w:ascii="Bookman Old Style" w:hAnsi="Bookman Old Style" w:cs="Times New Roman"/>
        </w:rPr>
        <w:t>junho de 2021</w:t>
      </w:r>
      <w:r w:rsidR="00D35FC8" w:rsidRPr="00EA0E17">
        <w:rPr>
          <w:rFonts w:ascii="Bookman Old Style" w:hAnsi="Bookman Old Style" w:cs="Times New Roman"/>
        </w:rPr>
        <w:t>, registrada em</w:t>
      </w:r>
      <w:r w:rsidR="00592B7C" w:rsidRPr="00EA0E17">
        <w:rPr>
          <w:rFonts w:ascii="Bookman Old Style" w:hAnsi="Bookman Old Style" w:cs="Times New Roman"/>
        </w:rPr>
        <w:t xml:space="preserve"> </w:t>
      </w:r>
      <w:r w:rsidR="009E6F8A" w:rsidRPr="00EA0E17">
        <w:rPr>
          <w:rFonts w:ascii="Bookman Old Style" w:hAnsi="Bookman Old Style" w:cs="Times New Roman"/>
        </w:rPr>
        <w:t xml:space="preserve">Ata nº. </w:t>
      </w:r>
      <w:r w:rsidR="008B66C2" w:rsidRPr="00EA0E17">
        <w:rPr>
          <w:rFonts w:ascii="Bookman Old Style" w:hAnsi="Bookman Old Style" w:cs="Times New Roman"/>
        </w:rPr>
        <w:t>01</w:t>
      </w:r>
      <w:r w:rsidR="00B7727C" w:rsidRPr="00EA0E17">
        <w:rPr>
          <w:rFonts w:ascii="Bookman Old Style" w:hAnsi="Bookman Old Style" w:cs="Times New Roman"/>
        </w:rPr>
        <w:t>/20</w:t>
      </w:r>
      <w:r w:rsidR="00261BC7">
        <w:rPr>
          <w:rFonts w:ascii="Bookman Old Style" w:hAnsi="Bookman Old Style" w:cs="Times New Roman"/>
        </w:rPr>
        <w:t>21</w:t>
      </w:r>
      <w:r w:rsidR="008B66C2" w:rsidRPr="00EA0E17">
        <w:rPr>
          <w:rFonts w:ascii="Bookman Old Style" w:hAnsi="Bookman Old Style" w:cs="Times New Roman"/>
        </w:rPr>
        <w:t>,</w:t>
      </w:r>
    </w:p>
    <w:p w:rsidR="007D6730" w:rsidRPr="00EA0E17" w:rsidRDefault="00AF5E8A" w:rsidP="00B772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 </w:t>
      </w:r>
    </w:p>
    <w:p w:rsidR="0048433F" w:rsidRPr="00EA0E17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  <w:r w:rsidRPr="00EA0E17">
        <w:rPr>
          <w:rFonts w:ascii="Bookman Old Style" w:hAnsi="Bookman Old Style" w:cs="Times New Roman"/>
          <w:b/>
          <w:bCs/>
        </w:rPr>
        <w:t>RESOLVE:</w:t>
      </w:r>
    </w:p>
    <w:p w:rsidR="00EA0E17" w:rsidRDefault="00EA0E17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8B66C2" w:rsidRPr="00EA0E17" w:rsidRDefault="00B7727C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Art. 1º - </w:t>
      </w:r>
      <w:r w:rsidR="008B66C2" w:rsidRPr="00EA0E17">
        <w:rPr>
          <w:rFonts w:ascii="Bookman Old Style" w:hAnsi="Bookman Old Style" w:cs="Times New Roman"/>
          <w:bCs/>
        </w:rPr>
        <w:t xml:space="preserve">Dar Posse aos Membros do CMPC, conforme a designação pela Portaria Municipal nº. </w:t>
      </w:r>
      <w:r w:rsidR="00261BC7">
        <w:rPr>
          <w:rFonts w:ascii="Bookman Old Style" w:hAnsi="Bookman Old Style" w:cs="Times New Roman"/>
          <w:bCs/>
        </w:rPr>
        <w:t>070 de 17 de março</w:t>
      </w:r>
      <w:r w:rsidR="00EA0E17" w:rsidRPr="00EA0E17">
        <w:rPr>
          <w:rFonts w:ascii="Bookman Old Style" w:hAnsi="Bookman Old Style" w:cs="Times New Roman"/>
          <w:bCs/>
        </w:rPr>
        <w:t xml:space="preserve"> de 20</w:t>
      </w:r>
      <w:r w:rsidR="00261BC7">
        <w:rPr>
          <w:rFonts w:ascii="Bookman Old Style" w:hAnsi="Bookman Old Style" w:cs="Times New Roman"/>
          <w:bCs/>
        </w:rPr>
        <w:t>21</w:t>
      </w:r>
      <w:r w:rsidR="00EA0E17" w:rsidRPr="00EA0E17">
        <w:rPr>
          <w:rFonts w:ascii="Bookman Old Style" w:hAnsi="Bookman Old Style" w:cs="Times New Roman"/>
          <w:bCs/>
        </w:rPr>
        <w:t>.</w:t>
      </w:r>
    </w:p>
    <w:p w:rsidR="00EA0E17" w:rsidRPr="00EA0E17" w:rsidRDefault="00EA0E17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B7727C" w:rsidRPr="00EA0E17" w:rsidRDefault="00EA0E17" w:rsidP="00B7727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Art. 2º – </w:t>
      </w:r>
      <w:r w:rsidR="008B66C2" w:rsidRPr="00EA0E17">
        <w:rPr>
          <w:rFonts w:ascii="Bookman Old Style" w:hAnsi="Bookman Old Style" w:cs="Times New Roman"/>
          <w:bCs/>
        </w:rPr>
        <w:t>Divulgar o resultado da Eleição pa</w:t>
      </w:r>
      <w:r w:rsidR="00261BC7">
        <w:rPr>
          <w:rFonts w:ascii="Bookman Old Style" w:hAnsi="Bookman Old Style" w:cs="Times New Roman"/>
          <w:bCs/>
        </w:rPr>
        <w:t>ra a Mesa Diretora do CMPC, no triênio 2021/2024</w:t>
      </w:r>
      <w:r w:rsidR="008B66C2" w:rsidRPr="00EA0E17">
        <w:rPr>
          <w:rFonts w:ascii="Bookman Old Style" w:hAnsi="Bookman Old Style" w:cs="Times New Roman"/>
          <w:bCs/>
        </w:rPr>
        <w:t xml:space="preserve">, </w:t>
      </w:r>
      <w:r w:rsidRPr="00EA0E17">
        <w:rPr>
          <w:rFonts w:ascii="Bookman Old Style" w:hAnsi="Bookman Old Style" w:cs="Times New Roman"/>
          <w:bCs/>
        </w:rPr>
        <w:t>conforme segue,</w:t>
      </w:r>
    </w:p>
    <w:p w:rsidR="00EA0E17" w:rsidRPr="00EA0E17" w:rsidRDefault="00EA0E17" w:rsidP="00EA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>Presidente: Daniel Marin</w:t>
      </w:r>
      <w:r w:rsidRPr="00EA0E17">
        <w:rPr>
          <w:rFonts w:ascii="Bookman Old Style" w:hAnsi="Bookman Old Style" w:cs="Times New Roman"/>
          <w:bCs/>
        </w:rPr>
        <w:t>, representante da Secretaria Municipal de Administração, Planejamento e Meio Ambiente;</w:t>
      </w:r>
    </w:p>
    <w:p w:rsidR="00EA0E17" w:rsidRPr="00EA0E17" w:rsidRDefault="00EA0E17" w:rsidP="00EA0E1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Suplente: </w:t>
      </w:r>
      <w:r w:rsidR="00B95EAB">
        <w:rPr>
          <w:rFonts w:ascii="Bookman Old Style" w:hAnsi="Bookman Old Style" w:cs="Times New Roman"/>
          <w:b/>
          <w:bCs/>
        </w:rPr>
        <w:t xml:space="preserve">Leila </w:t>
      </w:r>
      <w:proofErr w:type="spellStart"/>
      <w:r w:rsidR="00B95EAB">
        <w:rPr>
          <w:rFonts w:ascii="Bookman Old Style" w:hAnsi="Bookman Old Style" w:cs="Times New Roman"/>
          <w:b/>
          <w:bCs/>
        </w:rPr>
        <w:t>Orso</w:t>
      </w:r>
      <w:proofErr w:type="spellEnd"/>
      <w:r w:rsidR="00B95EAB">
        <w:rPr>
          <w:rFonts w:ascii="Bookman Old Style" w:hAnsi="Bookman Old Style" w:cs="Times New Roman"/>
          <w:b/>
          <w:bCs/>
        </w:rPr>
        <w:t xml:space="preserve"> Michelin</w:t>
      </w:r>
      <w:r w:rsidR="00B95EAB">
        <w:rPr>
          <w:rFonts w:ascii="Bookman Old Style" w:hAnsi="Bookman Old Style" w:cs="Times New Roman"/>
          <w:bCs/>
        </w:rPr>
        <w:t>, representante da Secretaria Municipal de Educação, Cultura, Desporto e Turismo;</w:t>
      </w:r>
    </w:p>
    <w:p w:rsidR="00EA0E17" w:rsidRPr="00EA0E17" w:rsidRDefault="00EA0E17" w:rsidP="00EA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Secretária-Geral: </w:t>
      </w:r>
      <w:r w:rsidR="00B95EAB">
        <w:rPr>
          <w:rFonts w:ascii="Bookman Old Style" w:hAnsi="Bookman Old Style" w:cs="Times New Roman"/>
          <w:b/>
          <w:bCs/>
        </w:rPr>
        <w:t>Lígia Cristina Almeida da Silva</w:t>
      </w:r>
      <w:r w:rsidRPr="00EA0E17">
        <w:rPr>
          <w:rFonts w:ascii="Bookman Old Style" w:hAnsi="Bookman Old Style" w:cs="Times New Roman"/>
          <w:b/>
          <w:bCs/>
        </w:rPr>
        <w:t>,</w:t>
      </w:r>
      <w:r w:rsidRPr="00EA0E17">
        <w:rPr>
          <w:rFonts w:ascii="Bookman Old Style" w:hAnsi="Bookman Old Style" w:cs="Times New Roman"/>
          <w:bCs/>
        </w:rPr>
        <w:t xml:space="preserve"> representante do </w:t>
      </w:r>
      <w:r w:rsidR="00B95EAB">
        <w:rPr>
          <w:rFonts w:ascii="Bookman Old Style" w:hAnsi="Bookman Old Style" w:cs="Times New Roman"/>
          <w:bCs/>
        </w:rPr>
        <w:t>Sistema Municipal de Biblioteca Pública</w:t>
      </w:r>
      <w:r w:rsidRPr="00EA0E17">
        <w:rPr>
          <w:rFonts w:ascii="Bookman Old Style" w:hAnsi="Bookman Old Style" w:cs="Times New Roman"/>
          <w:bCs/>
        </w:rPr>
        <w:t>;</w:t>
      </w:r>
    </w:p>
    <w:p w:rsidR="00EA0E17" w:rsidRPr="00EA0E17" w:rsidRDefault="00EA0E17" w:rsidP="00EA0E1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EA0E17">
        <w:rPr>
          <w:rFonts w:ascii="Bookman Old Style" w:hAnsi="Bookman Old Style" w:cs="Times New Roman"/>
          <w:b/>
          <w:bCs/>
        </w:rPr>
        <w:t xml:space="preserve">Suplente: </w:t>
      </w:r>
      <w:proofErr w:type="spellStart"/>
      <w:r w:rsidR="00B95EAB">
        <w:rPr>
          <w:rFonts w:ascii="Bookman Old Style" w:hAnsi="Bookman Old Style" w:cs="Times New Roman"/>
          <w:b/>
          <w:bCs/>
        </w:rPr>
        <w:t>Poliana</w:t>
      </w:r>
      <w:proofErr w:type="spellEnd"/>
      <w:r w:rsidR="00B95EAB">
        <w:rPr>
          <w:rFonts w:ascii="Bookman Old Style" w:hAnsi="Bookman Old Style" w:cs="Times New Roman"/>
          <w:b/>
          <w:bCs/>
        </w:rPr>
        <w:t xml:space="preserve"> </w:t>
      </w:r>
      <w:proofErr w:type="spellStart"/>
      <w:r w:rsidR="00B95EAB">
        <w:rPr>
          <w:rFonts w:ascii="Bookman Old Style" w:hAnsi="Bookman Old Style" w:cs="Times New Roman"/>
          <w:b/>
          <w:bCs/>
        </w:rPr>
        <w:t>Giaretton</w:t>
      </w:r>
      <w:proofErr w:type="spellEnd"/>
      <w:r w:rsidRPr="00EA0E17">
        <w:rPr>
          <w:rFonts w:ascii="Bookman Old Style" w:hAnsi="Bookman Old Style" w:cs="Times New Roman"/>
          <w:b/>
          <w:bCs/>
        </w:rPr>
        <w:t>,</w:t>
      </w:r>
      <w:r w:rsidRPr="00EA0E17">
        <w:rPr>
          <w:rFonts w:ascii="Bookman Old Style" w:hAnsi="Bookman Old Style" w:cs="Times New Roman"/>
          <w:bCs/>
        </w:rPr>
        <w:t xml:space="preserve"> representante da Secretaria Municipal </w:t>
      </w:r>
      <w:r w:rsidR="00B95EAB">
        <w:rPr>
          <w:rFonts w:ascii="Bookman Old Style" w:hAnsi="Bookman Old Style" w:cs="Times New Roman"/>
          <w:bCs/>
        </w:rPr>
        <w:t>de Assistência Social;</w:t>
      </w:r>
    </w:p>
    <w:p w:rsidR="00F26F53" w:rsidRPr="00EA0E17" w:rsidRDefault="00EA0E17" w:rsidP="00456F67">
      <w:pPr>
        <w:autoSpaceDE w:val="0"/>
        <w:autoSpaceDN w:val="0"/>
        <w:adjustRightInd w:val="0"/>
        <w:spacing w:after="240"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Art.3</w:t>
      </w:r>
      <w:r w:rsidR="00F26F53" w:rsidRPr="00EA0E17">
        <w:rPr>
          <w:rFonts w:ascii="Bookman Old Style" w:hAnsi="Bookman Old Style" w:cs="Times New Roman"/>
          <w:b/>
        </w:rPr>
        <w:t>º</w:t>
      </w:r>
      <w:r>
        <w:rPr>
          <w:rFonts w:ascii="Bookman Old Style" w:hAnsi="Bookman Old Style" w:cs="Times New Roman"/>
          <w:b/>
        </w:rPr>
        <w:t xml:space="preserve"> -</w:t>
      </w:r>
      <w:r w:rsidR="00F26F53" w:rsidRPr="00EA0E17">
        <w:rPr>
          <w:rFonts w:ascii="Bookman Old Style" w:hAnsi="Bookman Old Style" w:cs="Times New Roman"/>
        </w:rPr>
        <w:t xml:space="preserve"> Esta Resolução entra em vigor na data de sua aprovação.</w:t>
      </w:r>
    </w:p>
    <w:p w:rsidR="006A6A93" w:rsidRDefault="006A6A93" w:rsidP="00456F67">
      <w:pPr>
        <w:autoSpaceDE w:val="0"/>
        <w:autoSpaceDN w:val="0"/>
        <w:adjustRightInd w:val="0"/>
        <w:spacing w:after="240" w:line="360" w:lineRule="auto"/>
        <w:jc w:val="center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Paulo Bento – RS, </w:t>
      </w:r>
      <w:r w:rsidR="00B95EAB">
        <w:rPr>
          <w:rFonts w:ascii="Bookman Old Style" w:hAnsi="Bookman Old Style" w:cs="Times New Roman"/>
        </w:rPr>
        <w:t>11 de junho de 2021.</w:t>
      </w:r>
    </w:p>
    <w:p w:rsidR="00456F67" w:rsidRDefault="00456F67" w:rsidP="006A6A9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</w:rPr>
      </w:pPr>
    </w:p>
    <w:p w:rsidR="006A6A93" w:rsidRPr="00EA0E17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EA0E17">
        <w:rPr>
          <w:rFonts w:ascii="Bookman Old Style" w:hAnsi="Bookman Old Style" w:cs="Times New Roman"/>
          <w:b/>
        </w:rPr>
        <w:t>Daniel Marin</w:t>
      </w:r>
    </w:p>
    <w:p w:rsidR="006A6A93" w:rsidRPr="00EA0E17" w:rsidRDefault="006A6A93" w:rsidP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Presidente do Conselho </w:t>
      </w:r>
    </w:p>
    <w:p w:rsidR="00B0220F" w:rsidRPr="00EA0E17" w:rsidRDefault="006A6A9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EA0E17">
        <w:rPr>
          <w:rFonts w:ascii="Bookman Old Style" w:hAnsi="Bookman Old Style" w:cs="Times New Roman"/>
        </w:rPr>
        <w:t xml:space="preserve">Municipal </w:t>
      </w:r>
      <w:r w:rsidR="00EA0E17" w:rsidRPr="00EA0E17">
        <w:rPr>
          <w:rFonts w:ascii="Bookman Old Style" w:hAnsi="Bookman Old Style" w:cs="Times New Roman"/>
        </w:rPr>
        <w:t>de Política Cultural</w:t>
      </w:r>
    </w:p>
    <w:sectPr w:rsidR="00B0220F" w:rsidRPr="00EA0E17" w:rsidSect="00EA0E17">
      <w:headerReference w:type="default" r:id="rId8"/>
      <w:footerReference w:type="default" r:id="rId9"/>
      <w:pgSz w:w="11906" w:h="16838"/>
      <w:pgMar w:top="1418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C7" w:rsidRDefault="00261BC7" w:rsidP="0048433F">
      <w:pPr>
        <w:spacing w:after="0" w:line="240" w:lineRule="auto"/>
      </w:pPr>
      <w:r>
        <w:separator/>
      </w:r>
    </w:p>
  </w:endnote>
  <w:endnote w:type="continuationSeparator" w:id="0">
    <w:p w:rsidR="00261BC7" w:rsidRDefault="00261BC7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C7" w:rsidRPr="00016832" w:rsidRDefault="00261BC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Pr="00016832">
      <w:rPr>
        <w:b/>
      </w:rPr>
      <w:fldChar w:fldCharType="separate"/>
    </w:r>
    <w:r w:rsidR="00456F67" w:rsidRPr="00456F67">
      <w:rPr>
        <w:rFonts w:asciiTheme="majorHAnsi" w:hAnsiTheme="majorHAnsi"/>
        <w:b/>
        <w:noProof/>
      </w:rPr>
      <w:t>1</w:t>
    </w:r>
    <w:r w:rsidRPr="00016832">
      <w:rPr>
        <w:b/>
      </w:rPr>
      <w:fldChar w:fldCharType="end"/>
    </w:r>
  </w:p>
  <w:p w:rsidR="00261BC7" w:rsidRDefault="00261B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C7" w:rsidRDefault="00261BC7" w:rsidP="0048433F">
      <w:pPr>
        <w:spacing w:after="0" w:line="240" w:lineRule="auto"/>
      </w:pPr>
      <w:r>
        <w:separator/>
      </w:r>
    </w:p>
  </w:footnote>
  <w:footnote w:type="continuationSeparator" w:id="0">
    <w:p w:rsidR="00261BC7" w:rsidRDefault="00261BC7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BC7" w:rsidRPr="0048433F" w:rsidRDefault="00261BC7" w:rsidP="00CC1B0B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3637280</wp:posOffset>
          </wp:positionH>
          <wp:positionV relativeFrom="paragraph">
            <wp:posOffset>-120650</wp:posOffset>
          </wp:positionV>
          <wp:extent cx="2787650" cy="1254125"/>
          <wp:effectExtent l="19050" t="0" r="0" b="0"/>
          <wp:wrapTight wrapText="bothSides">
            <wp:wrapPolygon edited="0">
              <wp:start x="-148" y="0"/>
              <wp:lineTo x="-148" y="21327"/>
              <wp:lineTo x="21551" y="21327"/>
              <wp:lineTo x="21551" y="0"/>
              <wp:lineTo x="-148" y="0"/>
            </wp:wrapPolygon>
          </wp:wrapTight>
          <wp:docPr id="1" name="Imagem 0" descr="logo Conse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7650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-382270</wp:posOffset>
          </wp:positionH>
          <wp:positionV relativeFrom="paragraph">
            <wp:posOffset>-280670</wp:posOffset>
          </wp:positionV>
          <wp:extent cx="1112520" cy="1413510"/>
          <wp:effectExtent l="19050" t="0" r="0" b="0"/>
          <wp:wrapTight wrapText="bothSides">
            <wp:wrapPolygon edited="0">
              <wp:start x="6658" y="0"/>
              <wp:lineTo x="4068" y="291"/>
              <wp:lineTo x="3699" y="4658"/>
              <wp:lineTo x="1110" y="6695"/>
              <wp:lineTo x="-370" y="8442"/>
              <wp:lineTo x="-370" y="15429"/>
              <wp:lineTo x="1110" y="18631"/>
              <wp:lineTo x="-370" y="18631"/>
              <wp:lineTo x="-370" y="20960"/>
              <wp:lineTo x="5178" y="21251"/>
              <wp:lineTo x="16274" y="21251"/>
              <wp:lineTo x="19603" y="21251"/>
              <wp:lineTo x="21452" y="20377"/>
              <wp:lineTo x="21452" y="8442"/>
              <wp:lineTo x="19973" y="6695"/>
              <wp:lineTo x="17384" y="4658"/>
              <wp:lineTo x="18123" y="1747"/>
              <wp:lineTo x="17384" y="291"/>
              <wp:lineTo x="14795" y="0"/>
              <wp:lineTo x="6658" y="0"/>
            </wp:wrapPolygon>
          </wp:wrapTight>
          <wp:docPr id="3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413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433F">
      <w:rPr>
        <w:rFonts w:ascii="Times New Roman" w:hAnsi="Times New Roman" w:cs="Times New Roman"/>
        <w:b/>
      </w:rPr>
      <w:t>ESTADO DO RIO GANDE DO SUL</w:t>
    </w:r>
  </w:p>
  <w:p w:rsidR="00261BC7" w:rsidRPr="0048433F" w:rsidRDefault="00261BC7" w:rsidP="00CC1B0B">
    <w:pPr>
      <w:pStyle w:val="SemEspaamento"/>
      <w:ind w:firstLine="1276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t-BR"/>
      </w:rPr>
      <w:t>MUNICÍPIO</w:t>
    </w:r>
    <w:r w:rsidRPr="0048433F">
      <w:rPr>
        <w:rFonts w:ascii="Times New Roman" w:hAnsi="Times New Roman" w:cs="Times New Roman"/>
        <w:b/>
      </w:rPr>
      <w:t xml:space="preserve"> DE PAULO BENTO</w:t>
    </w:r>
  </w:p>
  <w:p w:rsidR="00261BC7" w:rsidRDefault="00261BC7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>sECRETARIA MUNICIPAL DE EDUCAÇÃO,</w:t>
    </w:r>
  </w:p>
  <w:p w:rsidR="00261BC7" w:rsidRPr="00592B7C" w:rsidRDefault="00261BC7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>CULTURA, DESPORTO E TURISMO</w:t>
    </w:r>
  </w:p>
  <w:p w:rsidR="00261BC7" w:rsidRDefault="00261BC7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 w:rsidRPr="00592B7C">
      <w:rPr>
        <w:rFonts w:ascii="Times New Roman" w:hAnsi="Times New Roman" w:cs="Times New Roman"/>
        <w:b/>
        <w:caps/>
      </w:rPr>
      <w:t xml:space="preserve">Conselho Municipal de </w:t>
    </w:r>
    <w:r>
      <w:rPr>
        <w:rFonts w:ascii="Times New Roman" w:hAnsi="Times New Roman" w:cs="Times New Roman"/>
        <w:b/>
        <w:caps/>
      </w:rPr>
      <w:t>POLÍTICA</w:t>
    </w:r>
  </w:p>
  <w:p w:rsidR="00261BC7" w:rsidRDefault="00261BC7" w:rsidP="00CC1B0B">
    <w:pPr>
      <w:pStyle w:val="SemEspaamento"/>
      <w:ind w:firstLine="1276"/>
      <w:rPr>
        <w:rFonts w:ascii="Times New Roman" w:hAnsi="Times New Roman" w:cs="Times New Roman"/>
        <w:b/>
        <w:caps/>
      </w:rPr>
    </w:pPr>
    <w:r>
      <w:rPr>
        <w:rFonts w:ascii="Times New Roman" w:hAnsi="Times New Roman" w:cs="Times New Roman"/>
        <w:b/>
        <w:caps/>
      </w:rPr>
      <w:t>CULTURAL - CMPC</w:t>
    </w:r>
  </w:p>
  <w:p w:rsidR="00261BC7" w:rsidRDefault="00261BC7">
    <w:pPr>
      <w:pStyle w:val="Cabealho"/>
    </w:pPr>
  </w:p>
  <w:p w:rsidR="00261BC7" w:rsidRDefault="00261B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9C4"/>
    <w:multiLevelType w:val="hybridMultilevel"/>
    <w:tmpl w:val="426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3BDF2444"/>
    <w:multiLevelType w:val="hybridMultilevel"/>
    <w:tmpl w:val="D6787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720A4"/>
    <w:rsid w:val="000C14E1"/>
    <w:rsid w:val="001B3CAD"/>
    <w:rsid w:val="001D6F40"/>
    <w:rsid w:val="001E650D"/>
    <w:rsid w:val="00261BC7"/>
    <w:rsid w:val="002A4D7E"/>
    <w:rsid w:val="003C12A8"/>
    <w:rsid w:val="003D08B2"/>
    <w:rsid w:val="004305D5"/>
    <w:rsid w:val="00432971"/>
    <w:rsid w:val="00434700"/>
    <w:rsid w:val="00437B69"/>
    <w:rsid w:val="00456F67"/>
    <w:rsid w:val="0048433F"/>
    <w:rsid w:val="004979EA"/>
    <w:rsid w:val="00497B3C"/>
    <w:rsid w:val="004E7D08"/>
    <w:rsid w:val="005007F8"/>
    <w:rsid w:val="005256A5"/>
    <w:rsid w:val="00536955"/>
    <w:rsid w:val="00546E2D"/>
    <w:rsid w:val="0055502D"/>
    <w:rsid w:val="005629AC"/>
    <w:rsid w:val="00592B7C"/>
    <w:rsid w:val="0062228F"/>
    <w:rsid w:val="0062327A"/>
    <w:rsid w:val="00661CD7"/>
    <w:rsid w:val="006A6A93"/>
    <w:rsid w:val="006B7209"/>
    <w:rsid w:val="006D16C0"/>
    <w:rsid w:val="007017F7"/>
    <w:rsid w:val="00703D17"/>
    <w:rsid w:val="00756585"/>
    <w:rsid w:val="007D271C"/>
    <w:rsid w:val="007D6730"/>
    <w:rsid w:val="00817132"/>
    <w:rsid w:val="008B66C2"/>
    <w:rsid w:val="008E16F3"/>
    <w:rsid w:val="008F44E0"/>
    <w:rsid w:val="008F7C94"/>
    <w:rsid w:val="00926281"/>
    <w:rsid w:val="00975E70"/>
    <w:rsid w:val="009E6F8A"/>
    <w:rsid w:val="009F500C"/>
    <w:rsid w:val="00A073A4"/>
    <w:rsid w:val="00A55F32"/>
    <w:rsid w:val="00AD3FBE"/>
    <w:rsid w:val="00AF5E8A"/>
    <w:rsid w:val="00B0220F"/>
    <w:rsid w:val="00B40C87"/>
    <w:rsid w:val="00B46138"/>
    <w:rsid w:val="00B7727C"/>
    <w:rsid w:val="00B95EAB"/>
    <w:rsid w:val="00BC5037"/>
    <w:rsid w:val="00C333C2"/>
    <w:rsid w:val="00C45CD4"/>
    <w:rsid w:val="00C8105F"/>
    <w:rsid w:val="00C84142"/>
    <w:rsid w:val="00CA71EC"/>
    <w:rsid w:val="00CB6184"/>
    <w:rsid w:val="00CC1B0B"/>
    <w:rsid w:val="00D35FC8"/>
    <w:rsid w:val="00D40EC7"/>
    <w:rsid w:val="00D53207"/>
    <w:rsid w:val="00D64549"/>
    <w:rsid w:val="00D66480"/>
    <w:rsid w:val="00DD0A30"/>
    <w:rsid w:val="00DF011E"/>
    <w:rsid w:val="00E204CB"/>
    <w:rsid w:val="00E73505"/>
    <w:rsid w:val="00E92F46"/>
    <w:rsid w:val="00EA0E17"/>
    <w:rsid w:val="00EB4D54"/>
    <w:rsid w:val="00EF0BBE"/>
    <w:rsid w:val="00F00C91"/>
    <w:rsid w:val="00F02E9E"/>
    <w:rsid w:val="00F26F53"/>
    <w:rsid w:val="00F74FA6"/>
    <w:rsid w:val="00F969AC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5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B40D-80D6-4157-B27A-17E69E59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2021-06-11T18:03:00Z</cp:lastPrinted>
  <dcterms:created xsi:type="dcterms:W3CDTF">2021-06-11T18:03:00Z</dcterms:created>
  <dcterms:modified xsi:type="dcterms:W3CDTF">2021-06-11T18:06:00Z</dcterms:modified>
</cp:coreProperties>
</file>