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F3AAB">
        <w:rPr>
          <w:rFonts w:ascii="Bookman Old Style" w:hAnsi="Bookman Old Style" w:cs="Arial"/>
          <w:sz w:val="24"/>
          <w:szCs w:val="24"/>
          <w:u w:val="single"/>
        </w:rPr>
        <w:t>004/2020</w:t>
      </w:r>
    </w:p>
    <w:p w:rsidR="001C474D" w:rsidRDefault="008529FF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HOMOLOGA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>ÇÃO</w:t>
      </w:r>
      <w:r w:rsidR="001C474D">
        <w:rPr>
          <w:rFonts w:ascii="Bookman Old Style" w:hAnsi="Bookman Old Style" w:cs="Arial"/>
          <w:sz w:val="24"/>
          <w:szCs w:val="24"/>
          <w:u w:val="single"/>
        </w:rPr>
        <w:t xml:space="preserve">, 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INDEFERIMENTO 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 xml:space="preserve">DAS </w:t>
      </w:r>
      <w:proofErr w:type="gramStart"/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>INSCRIÇÕES</w:t>
      </w:r>
      <w:proofErr w:type="gramEnd"/>
    </w:p>
    <w:p w:rsidR="007D582D" w:rsidRPr="00C91449" w:rsidRDefault="001C474D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 E CLASSIFICAÇÃO PROVISÓRIA</w:t>
      </w:r>
    </w:p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A30C9A" w:rsidRPr="00C91449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364A30" w:rsidRPr="00002F9A">
        <w:rPr>
          <w:rFonts w:ascii="Bookman Old Style" w:hAnsi="Bookman Old Style" w:cs="Arial"/>
          <w:b/>
          <w:sz w:val="24"/>
          <w:szCs w:val="24"/>
        </w:rPr>
        <w:t>PEDRO</w:t>
      </w:r>
      <w:r w:rsidR="00364A30" w:rsidRPr="00C91449">
        <w:rPr>
          <w:rFonts w:ascii="Bookman Old Style" w:hAnsi="Bookman Old Style" w:cs="Arial"/>
          <w:b/>
          <w:sz w:val="24"/>
          <w:szCs w:val="24"/>
        </w:rPr>
        <w:t xml:space="preserve"> LORENZI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EDITAL DE HOMOLOGAÇÃO</w:t>
      </w:r>
      <w:r w:rsidR="001C474D">
        <w:rPr>
          <w:rFonts w:ascii="Bookman Old Style" w:hAnsi="Bookman Old Style" w:cs="Arial"/>
          <w:b/>
          <w:sz w:val="24"/>
          <w:szCs w:val="24"/>
          <w:u w:val="single"/>
        </w:rPr>
        <w:t>,</w:t>
      </w:r>
      <w:proofErr w:type="gramStart"/>
      <w:r w:rsidR="001C474D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proofErr w:type="gramEnd"/>
      <w:r w:rsidR="008529FF" w:rsidRPr="00C91449">
        <w:rPr>
          <w:rFonts w:ascii="Bookman Old Style" w:hAnsi="Bookman Old Style" w:cs="Arial"/>
          <w:b/>
          <w:sz w:val="24"/>
          <w:szCs w:val="24"/>
          <w:u w:val="single"/>
        </w:rPr>
        <w:t>INDEFERIMENTO</w:t>
      </w:r>
      <w:r w:rsidR="00EC7651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DAS INSCRIÇÕES</w:t>
      </w:r>
      <w:r w:rsidR="001C474D">
        <w:rPr>
          <w:rFonts w:ascii="Bookman Old Style" w:hAnsi="Bookman Old Style" w:cs="Arial"/>
          <w:b/>
          <w:sz w:val="24"/>
          <w:szCs w:val="24"/>
          <w:u w:val="single"/>
        </w:rPr>
        <w:t xml:space="preserve"> E CLASSIFICAÇÃO PROVISÓRIA</w:t>
      </w:r>
      <w:r w:rsidR="006812F3" w:rsidRPr="006812F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a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baixo relacionadas, ao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>de Agente Comunitário de Saúde (ACS)</w:t>
      </w:r>
      <w:r w:rsidR="006812F3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6812F3" w:rsidRPr="006812F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ficando aber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to o prazo </w:t>
      </w:r>
      <w:r w:rsidR="002002AC" w:rsidRPr="00C91449">
        <w:rPr>
          <w:rFonts w:ascii="Bookman Old Style" w:hAnsi="Bookman Old Style" w:cs="Arial"/>
          <w:sz w:val="24"/>
          <w:szCs w:val="24"/>
        </w:rPr>
        <w:t>para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 recursos </w:t>
      </w:r>
      <w:r w:rsidR="000747DA">
        <w:rPr>
          <w:rFonts w:ascii="Bookman Old Style" w:hAnsi="Bookman Old Style" w:cs="Arial"/>
          <w:sz w:val="24"/>
          <w:szCs w:val="24"/>
        </w:rPr>
        <w:t>até o</w:t>
      </w:r>
      <w:r w:rsidR="00A166CC">
        <w:rPr>
          <w:rFonts w:ascii="Bookman Old Style" w:hAnsi="Bookman Old Style" w:cs="Arial"/>
          <w:sz w:val="24"/>
          <w:szCs w:val="24"/>
        </w:rPr>
        <w:t xml:space="preserve"> dia </w:t>
      </w:r>
      <w:r w:rsidR="00AF3AAB">
        <w:rPr>
          <w:rFonts w:ascii="Bookman Old Style" w:hAnsi="Bookman Old Style" w:cs="Arial"/>
          <w:sz w:val="24"/>
          <w:szCs w:val="24"/>
        </w:rPr>
        <w:t>05</w:t>
      </w:r>
      <w:r w:rsidR="002B14D1">
        <w:rPr>
          <w:rFonts w:ascii="Bookman Old Style" w:hAnsi="Bookman Old Style" w:cs="Arial"/>
          <w:sz w:val="24"/>
          <w:szCs w:val="24"/>
        </w:rPr>
        <w:t xml:space="preserve"> de janeiro</w:t>
      </w:r>
      <w:r w:rsidR="00612F2C">
        <w:rPr>
          <w:rFonts w:ascii="Bookman Old Style" w:hAnsi="Bookman Old Style" w:cs="Arial"/>
          <w:sz w:val="24"/>
          <w:szCs w:val="24"/>
        </w:rPr>
        <w:t xml:space="preserve"> </w:t>
      </w:r>
      <w:r w:rsidR="00AF3AAB">
        <w:rPr>
          <w:rFonts w:ascii="Bookman Old Style" w:hAnsi="Bookman Old Style" w:cs="Arial"/>
          <w:sz w:val="24"/>
          <w:szCs w:val="24"/>
        </w:rPr>
        <w:t>de 2021</w:t>
      </w:r>
      <w:r w:rsidR="00612F2C">
        <w:rPr>
          <w:rFonts w:ascii="Bookman Old Style" w:hAnsi="Bookman Old Style" w:cs="Arial"/>
          <w:sz w:val="24"/>
          <w:szCs w:val="24"/>
        </w:rPr>
        <w:t>.</w:t>
      </w:r>
    </w:p>
    <w:p w:rsidR="00A30C9A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>
        <w:rPr>
          <w:rFonts w:ascii="Bookman Old Style" w:hAnsi="Bookman Old Style" w:cs="Arial"/>
          <w:sz w:val="24"/>
          <w:szCs w:val="24"/>
        </w:rPr>
        <w:t>Fica</w:t>
      </w:r>
      <w:r w:rsidR="006812F3">
        <w:rPr>
          <w:rFonts w:ascii="Bookman Old Style" w:hAnsi="Bookman Old Style" w:cs="Arial"/>
          <w:sz w:val="24"/>
          <w:szCs w:val="24"/>
        </w:rPr>
        <w:t>m</w:t>
      </w:r>
      <w:r w:rsidR="00444E05">
        <w:rPr>
          <w:rFonts w:ascii="Bookman Old Style" w:hAnsi="Bookman Old Style" w:cs="Arial"/>
          <w:sz w:val="24"/>
          <w:szCs w:val="24"/>
        </w:rPr>
        <w:t xml:space="preserve"> homologad</w:t>
      </w:r>
      <w:r w:rsidR="00C61C4E">
        <w:rPr>
          <w:rFonts w:ascii="Bookman Old Style" w:hAnsi="Bookman Old Style" w:cs="Arial"/>
          <w:sz w:val="24"/>
          <w:szCs w:val="24"/>
        </w:rPr>
        <w:t>a</w:t>
      </w:r>
      <w:r w:rsidR="006812F3">
        <w:rPr>
          <w:rFonts w:ascii="Bookman Old Style" w:hAnsi="Bookman Old Style" w:cs="Arial"/>
          <w:sz w:val="24"/>
          <w:szCs w:val="24"/>
        </w:rPr>
        <w:t>s as</w:t>
      </w:r>
      <w:r w:rsidR="00C61C4E">
        <w:rPr>
          <w:rFonts w:ascii="Bookman Old Style" w:hAnsi="Bookman Old Style" w:cs="Arial"/>
          <w:sz w:val="24"/>
          <w:szCs w:val="24"/>
        </w:rPr>
        <w:t xml:space="preserve"> seguinte</w:t>
      </w:r>
      <w:r w:rsidR="006812F3">
        <w:rPr>
          <w:rFonts w:ascii="Bookman Old Style" w:hAnsi="Bookman Old Style" w:cs="Arial"/>
          <w:sz w:val="24"/>
          <w:szCs w:val="24"/>
        </w:rPr>
        <w:t>s</w:t>
      </w:r>
      <w:r w:rsidR="008D2269">
        <w:rPr>
          <w:rFonts w:ascii="Bookman Old Style" w:hAnsi="Bookman Old Style" w:cs="Arial"/>
          <w:sz w:val="24"/>
          <w:szCs w:val="24"/>
        </w:rPr>
        <w:t xml:space="preserve"> inscriç</w:t>
      </w:r>
      <w:r w:rsidR="006812F3">
        <w:rPr>
          <w:rFonts w:ascii="Bookman Old Style" w:hAnsi="Bookman Old Style" w:cs="Arial"/>
          <w:sz w:val="24"/>
          <w:szCs w:val="24"/>
        </w:rPr>
        <w:t>ões</w:t>
      </w:r>
      <w:r w:rsidR="005F7F1A" w:rsidRPr="00C91449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360356">
      <w:pPr>
        <w:pStyle w:val="Ttulo3"/>
        <w:spacing w:line="360" w:lineRule="auto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55611C">
        <w:rPr>
          <w:rFonts w:ascii="Bookman Old Style" w:hAnsi="Bookman Old Style" w:cs="Arial"/>
          <w:sz w:val="24"/>
          <w:szCs w:val="24"/>
        </w:rPr>
        <w:t xml:space="preserve"> Agente Comunitário de Saúde</w:t>
      </w:r>
      <w:r w:rsidR="00002F9A">
        <w:rPr>
          <w:rFonts w:ascii="Bookman Old Style" w:hAnsi="Bookman Old Style" w:cs="Arial"/>
          <w:sz w:val="24"/>
          <w:szCs w:val="24"/>
        </w:rPr>
        <w:t xml:space="preserve"> 40 horas/semanais</w:t>
      </w:r>
      <w:r w:rsidR="00AF3AAB">
        <w:rPr>
          <w:rFonts w:ascii="Bookman Old Style" w:hAnsi="Bookman Old Style" w:cs="Arial"/>
          <w:sz w:val="24"/>
          <w:szCs w:val="24"/>
        </w:rPr>
        <w:t xml:space="preserve">, </w:t>
      </w:r>
      <w:r w:rsidR="00AF3AAB" w:rsidRPr="00AF3AAB">
        <w:rPr>
          <w:rFonts w:ascii="Bookman Old Style" w:hAnsi="Bookman Old Style" w:cs="Arial"/>
          <w:sz w:val="24"/>
          <w:szCs w:val="24"/>
          <w:u w:val="single"/>
        </w:rPr>
        <w:t>Micro</w:t>
      </w:r>
      <w:r w:rsidR="005C3550">
        <w:rPr>
          <w:rFonts w:ascii="Bookman Old Style" w:hAnsi="Bookman Old Style" w:cs="Arial"/>
          <w:sz w:val="24"/>
          <w:szCs w:val="24"/>
          <w:u w:val="single"/>
        </w:rPr>
        <w:t xml:space="preserve"> </w:t>
      </w:r>
      <w:r w:rsidR="00AF3AAB" w:rsidRPr="00AF3AAB">
        <w:rPr>
          <w:rFonts w:ascii="Bookman Old Style" w:hAnsi="Bookman Old Style" w:cs="Arial"/>
          <w:sz w:val="24"/>
          <w:szCs w:val="24"/>
          <w:u w:val="single"/>
        </w:rPr>
        <w:t>área 01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tbl>
      <w:tblPr>
        <w:tblW w:w="9263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253"/>
        <w:gridCol w:w="2693"/>
        <w:gridCol w:w="2317"/>
      </w:tblGrid>
      <w:tr w:rsidR="001C474D" w:rsidRPr="00C91449" w:rsidTr="001C474D">
        <w:trPr>
          <w:trHeight w:val="283"/>
        </w:trPr>
        <w:tc>
          <w:tcPr>
            <w:tcW w:w="4253" w:type="dxa"/>
            <w:shd w:val="clear" w:color="auto" w:fill="B3B3B3"/>
          </w:tcPr>
          <w:p w:rsidR="001C474D" w:rsidRPr="00C91449" w:rsidRDefault="001C474D" w:rsidP="00DB6E0E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2693" w:type="dxa"/>
            <w:shd w:val="clear" w:color="auto" w:fill="B3B3B3"/>
          </w:tcPr>
          <w:p w:rsidR="001C474D" w:rsidRPr="00C91449" w:rsidRDefault="001C474D" w:rsidP="00DB6E0E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  <w:tc>
          <w:tcPr>
            <w:tcW w:w="2317" w:type="dxa"/>
            <w:shd w:val="clear" w:color="auto" w:fill="B3B3B3"/>
          </w:tcPr>
          <w:p w:rsidR="001C474D" w:rsidRPr="00C91449" w:rsidRDefault="001C474D" w:rsidP="00DB6E0E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PONTOS</w:t>
            </w:r>
          </w:p>
        </w:tc>
      </w:tr>
      <w:tr w:rsidR="001C474D" w:rsidRPr="00C91449" w:rsidTr="001C474D">
        <w:trPr>
          <w:trHeight w:val="268"/>
        </w:trPr>
        <w:tc>
          <w:tcPr>
            <w:tcW w:w="4253" w:type="dxa"/>
          </w:tcPr>
          <w:p w:rsidR="001C474D" w:rsidRPr="00732164" w:rsidRDefault="00BB7195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TATIANE VANESSA GROMANN</w:t>
            </w:r>
          </w:p>
        </w:tc>
        <w:tc>
          <w:tcPr>
            <w:tcW w:w="2693" w:type="dxa"/>
          </w:tcPr>
          <w:p w:rsidR="001C474D" w:rsidRPr="00732164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317" w:type="dxa"/>
          </w:tcPr>
          <w:p w:rsidR="001C474D" w:rsidRDefault="00BB7195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06</w:t>
            </w:r>
          </w:p>
        </w:tc>
      </w:tr>
      <w:tr w:rsidR="001C474D" w:rsidRPr="00C91449" w:rsidTr="001C474D">
        <w:trPr>
          <w:trHeight w:val="283"/>
        </w:trPr>
        <w:tc>
          <w:tcPr>
            <w:tcW w:w="4253" w:type="dxa"/>
          </w:tcPr>
          <w:p w:rsidR="001C474D" w:rsidRDefault="00BB7195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CLARINDA GOMES DE ABREU</w:t>
            </w:r>
          </w:p>
        </w:tc>
        <w:tc>
          <w:tcPr>
            <w:tcW w:w="2693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317" w:type="dxa"/>
          </w:tcPr>
          <w:p w:rsidR="001C474D" w:rsidRDefault="00BB7195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</w:tr>
      <w:tr w:rsidR="001C474D" w:rsidRPr="00C91449" w:rsidTr="001C474D">
        <w:trPr>
          <w:trHeight w:val="268"/>
        </w:trPr>
        <w:tc>
          <w:tcPr>
            <w:tcW w:w="4253" w:type="dxa"/>
          </w:tcPr>
          <w:p w:rsidR="001C474D" w:rsidRDefault="00BB7195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JOEL CARLOS DARIVA</w:t>
            </w:r>
          </w:p>
        </w:tc>
        <w:tc>
          <w:tcPr>
            <w:tcW w:w="2693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317" w:type="dxa"/>
          </w:tcPr>
          <w:p w:rsidR="00BB7195" w:rsidRDefault="00BB7195" w:rsidP="00BB7195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</w:tr>
    </w:tbl>
    <w:p w:rsidR="00002F9A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AF3AAB" w:rsidRDefault="00AF3AAB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AF3AAB" w:rsidRPr="00C91449" w:rsidRDefault="00AF3AAB" w:rsidP="00360356">
      <w:pPr>
        <w:pStyle w:val="Ttulo3"/>
        <w:spacing w:line="360" w:lineRule="auto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>
        <w:rPr>
          <w:rFonts w:ascii="Bookman Old Style" w:hAnsi="Bookman Old Style" w:cs="Arial"/>
          <w:sz w:val="24"/>
          <w:szCs w:val="24"/>
        </w:rPr>
        <w:t xml:space="preserve"> Agente Comunitário de Saúde 40 horas/semanais, </w:t>
      </w:r>
      <w:r w:rsidRPr="00AF3AAB">
        <w:rPr>
          <w:rFonts w:ascii="Bookman Old Style" w:hAnsi="Bookman Old Style" w:cs="Arial"/>
          <w:sz w:val="24"/>
          <w:szCs w:val="24"/>
          <w:u w:val="single"/>
        </w:rPr>
        <w:t>Micro</w:t>
      </w:r>
      <w:r w:rsidR="005C3550">
        <w:rPr>
          <w:rFonts w:ascii="Bookman Old Style" w:hAnsi="Bookman Old Style" w:cs="Arial"/>
          <w:sz w:val="24"/>
          <w:szCs w:val="24"/>
          <w:u w:val="single"/>
        </w:rPr>
        <w:t xml:space="preserve"> </w:t>
      </w:r>
      <w:r w:rsidRPr="00AF3AAB">
        <w:rPr>
          <w:rFonts w:ascii="Bookman Old Style" w:hAnsi="Bookman Old Style" w:cs="Arial"/>
          <w:sz w:val="24"/>
          <w:szCs w:val="24"/>
          <w:u w:val="single"/>
        </w:rPr>
        <w:t>área 0</w:t>
      </w:r>
      <w:r>
        <w:rPr>
          <w:rFonts w:ascii="Bookman Old Style" w:hAnsi="Bookman Old Style" w:cs="Arial"/>
          <w:sz w:val="24"/>
          <w:szCs w:val="24"/>
          <w:u w:val="single"/>
        </w:rPr>
        <w:t>3</w:t>
      </w:r>
      <w:r>
        <w:rPr>
          <w:rFonts w:ascii="Bookman Old Style" w:hAnsi="Bookman Old Style" w:cs="Arial"/>
          <w:sz w:val="24"/>
          <w:szCs w:val="24"/>
        </w:rPr>
        <w:t>;</w:t>
      </w:r>
    </w:p>
    <w:tbl>
      <w:tblPr>
        <w:tblW w:w="9263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253"/>
        <w:gridCol w:w="2693"/>
        <w:gridCol w:w="2317"/>
      </w:tblGrid>
      <w:tr w:rsidR="00AF3AAB" w:rsidRPr="00C91449" w:rsidTr="009473EA">
        <w:trPr>
          <w:trHeight w:val="283"/>
        </w:trPr>
        <w:tc>
          <w:tcPr>
            <w:tcW w:w="4253" w:type="dxa"/>
            <w:shd w:val="clear" w:color="auto" w:fill="B3B3B3"/>
          </w:tcPr>
          <w:p w:rsidR="00AF3AAB" w:rsidRPr="00C91449" w:rsidRDefault="00AF3AAB" w:rsidP="009473EA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2693" w:type="dxa"/>
            <w:shd w:val="clear" w:color="auto" w:fill="B3B3B3"/>
          </w:tcPr>
          <w:p w:rsidR="00AF3AAB" w:rsidRPr="00C91449" w:rsidRDefault="00AF3AAB" w:rsidP="009473EA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  <w:tc>
          <w:tcPr>
            <w:tcW w:w="2317" w:type="dxa"/>
            <w:shd w:val="clear" w:color="auto" w:fill="B3B3B3"/>
          </w:tcPr>
          <w:p w:rsidR="00AF3AAB" w:rsidRPr="00C91449" w:rsidRDefault="00AF3AAB" w:rsidP="009473EA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PONTOS</w:t>
            </w:r>
          </w:p>
        </w:tc>
      </w:tr>
      <w:tr w:rsidR="00AF3AAB" w:rsidRPr="00C91449" w:rsidTr="009473EA">
        <w:trPr>
          <w:trHeight w:val="268"/>
        </w:trPr>
        <w:tc>
          <w:tcPr>
            <w:tcW w:w="4253" w:type="dxa"/>
          </w:tcPr>
          <w:p w:rsidR="00AF3AAB" w:rsidRPr="00732164" w:rsidRDefault="005C3550" w:rsidP="009473EA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CLÁUDIA PRIOR</w:t>
            </w:r>
          </w:p>
        </w:tc>
        <w:tc>
          <w:tcPr>
            <w:tcW w:w="2693" w:type="dxa"/>
          </w:tcPr>
          <w:p w:rsidR="00AF3AAB" w:rsidRPr="00732164" w:rsidRDefault="00AF3AAB" w:rsidP="009473EA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317" w:type="dxa"/>
          </w:tcPr>
          <w:p w:rsidR="00AF3AAB" w:rsidRDefault="00AF3AAB" w:rsidP="009473EA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</w:tr>
      <w:tr w:rsidR="00AF3AAB" w:rsidRPr="00C91449" w:rsidTr="009473EA">
        <w:trPr>
          <w:trHeight w:val="283"/>
        </w:trPr>
        <w:tc>
          <w:tcPr>
            <w:tcW w:w="4253" w:type="dxa"/>
          </w:tcPr>
          <w:p w:rsidR="00AF3AAB" w:rsidRDefault="005C3550" w:rsidP="009473EA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KELVIN SCANAGATTA</w:t>
            </w:r>
          </w:p>
        </w:tc>
        <w:tc>
          <w:tcPr>
            <w:tcW w:w="2693" w:type="dxa"/>
          </w:tcPr>
          <w:p w:rsidR="00AF3AAB" w:rsidRDefault="00AF3AAB" w:rsidP="009473EA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317" w:type="dxa"/>
          </w:tcPr>
          <w:p w:rsidR="00AF3AAB" w:rsidRDefault="005C3550" w:rsidP="009473EA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06</w:t>
            </w:r>
          </w:p>
        </w:tc>
      </w:tr>
    </w:tbl>
    <w:p w:rsidR="00002F9A" w:rsidRPr="00C91449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r w:rsidR="00360356">
        <w:rPr>
          <w:rFonts w:ascii="Bookman Old Style" w:hAnsi="Bookman Old Style" w:cs="Arial"/>
          <w:sz w:val="24"/>
          <w:szCs w:val="24"/>
        </w:rPr>
        <w:t>trinta</w:t>
      </w:r>
      <w:r w:rsidR="00612F2C">
        <w:rPr>
          <w:rFonts w:ascii="Bookman Old Style" w:hAnsi="Bookman Old Style" w:cs="Arial"/>
          <w:sz w:val="24"/>
          <w:szCs w:val="24"/>
        </w:rPr>
        <w:t xml:space="preserve"> dias do mês de </w:t>
      </w:r>
      <w:r w:rsidR="00360356">
        <w:rPr>
          <w:rFonts w:ascii="Bookman Old Style" w:hAnsi="Bookman Old Style" w:cs="Arial"/>
          <w:sz w:val="24"/>
          <w:szCs w:val="24"/>
        </w:rPr>
        <w:t>dezembro</w:t>
      </w:r>
      <w:r w:rsidR="002B14D1">
        <w:rPr>
          <w:rFonts w:ascii="Bookman Old Style" w:hAnsi="Bookman Old Style" w:cs="Arial"/>
          <w:sz w:val="24"/>
          <w:szCs w:val="24"/>
        </w:rPr>
        <w:t xml:space="preserve"> do ano de dois mil e </w:t>
      </w:r>
      <w:r w:rsidR="00360356">
        <w:rPr>
          <w:rFonts w:ascii="Bookman Old Style" w:hAnsi="Bookman Old Style" w:cs="Arial"/>
          <w:sz w:val="24"/>
          <w:szCs w:val="24"/>
        </w:rPr>
        <w:t>vinte</w:t>
      </w:r>
      <w:r w:rsidR="002B14D1">
        <w:rPr>
          <w:rFonts w:ascii="Bookman Old Style" w:hAnsi="Bookman Old Style" w:cs="Arial"/>
          <w:sz w:val="24"/>
          <w:szCs w:val="24"/>
        </w:rPr>
        <w:t>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364A30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>PEDRO LORENZI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360356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HILDO GROMANN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>,</w:t>
      </w:r>
      <w:r w:rsidR="00CB508D">
        <w:rPr>
          <w:rFonts w:ascii="Bookman Old Style" w:hAnsi="Bookman Old Style" w:cs="Arial"/>
          <w:snapToGrid/>
          <w:sz w:val="24"/>
          <w:szCs w:val="24"/>
        </w:rPr>
        <w:t xml:space="preserve"> Planejamento, Saneamento e Meio </w:t>
      </w:r>
      <w:proofErr w:type="gramStart"/>
      <w:r w:rsidR="00CB508D">
        <w:rPr>
          <w:rFonts w:ascii="Bookman Old Style" w:hAnsi="Bookman Old Style" w:cs="Arial"/>
          <w:snapToGrid/>
          <w:sz w:val="24"/>
          <w:szCs w:val="24"/>
        </w:rPr>
        <w:t>Ambiente</w:t>
      </w:r>
      <w:proofErr w:type="gramEnd"/>
    </w:p>
    <w:sectPr w:rsidR="007D582D" w:rsidRPr="00C91449" w:rsidSect="00360356">
      <w:headerReference w:type="default" r:id="rId8"/>
      <w:pgSz w:w="11907" w:h="16840" w:code="9"/>
      <w:pgMar w:top="1985" w:right="851" w:bottom="28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371" w:rsidRDefault="00436371">
      <w:r>
        <w:separator/>
      </w:r>
    </w:p>
  </w:endnote>
  <w:endnote w:type="continuationSeparator" w:id="0">
    <w:p w:rsidR="00436371" w:rsidRDefault="00436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371" w:rsidRDefault="00436371">
      <w:r>
        <w:separator/>
      </w:r>
    </w:p>
  </w:footnote>
  <w:footnote w:type="continuationSeparator" w:id="0">
    <w:p w:rsidR="00436371" w:rsidRDefault="004363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08D" w:rsidRPr="00DB6E0E" w:rsidRDefault="00CB508D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CB508D" w:rsidRPr="00DB6E0E" w:rsidRDefault="00CB508D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CB508D" w:rsidRDefault="00CB508D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CB508D" w:rsidRPr="00DB6E0E" w:rsidRDefault="00CB508D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00D3E"/>
    <w:rsid w:val="00002F9A"/>
    <w:rsid w:val="0002274F"/>
    <w:rsid w:val="00032704"/>
    <w:rsid w:val="00061A4D"/>
    <w:rsid w:val="000747DA"/>
    <w:rsid w:val="000B7992"/>
    <w:rsid w:val="000D0CCA"/>
    <w:rsid w:val="00150627"/>
    <w:rsid w:val="00153C33"/>
    <w:rsid w:val="001C3868"/>
    <w:rsid w:val="001C474D"/>
    <w:rsid w:val="001D5B5B"/>
    <w:rsid w:val="001E0CDA"/>
    <w:rsid w:val="002002AC"/>
    <w:rsid w:val="002042FA"/>
    <w:rsid w:val="00223F0A"/>
    <w:rsid w:val="00237CFA"/>
    <w:rsid w:val="0027068D"/>
    <w:rsid w:val="002B14D1"/>
    <w:rsid w:val="002F01A0"/>
    <w:rsid w:val="002F23DA"/>
    <w:rsid w:val="00345B68"/>
    <w:rsid w:val="00360356"/>
    <w:rsid w:val="00364A30"/>
    <w:rsid w:val="00365CD9"/>
    <w:rsid w:val="00380931"/>
    <w:rsid w:val="0042054D"/>
    <w:rsid w:val="00436371"/>
    <w:rsid w:val="004371DE"/>
    <w:rsid w:val="00444E05"/>
    <w:rsid w:val="00476706"/>
    <w:rsid w:val="004A4C3E"/>
    <w:rsid w:val="004C3EDF"/>
    <w:rsid w:val="004D5B9E"/>
    <w:rsid w:val="004F0E9A"/>
    <w:rsid w:val="004F7490"/>
    <w:rsid w:val="00516724"/>
    <w:rsid w:val="0055611C"/>
    <w:rsid w:val="00563261"/>
    <w:rsid w:val="005764B7"/>
    <w:rsid w:val="005C3550"/>
    <w:rsid w:val="005F7F1A"/>
    <w:rsid w:val="00612EB6"/>
    <w:rsid w:val="00612F2C"/>
    <w:rsid w:val="00615611"/>
    <w:rsid w:val="0062323B"/>
    <w:rsid w:val="006812F3"/>
    <w:rsid w:val="0069295E"/>
    <w:rsid w:val="006B02C9"/>
    <w:rsid w:val="006C6B47"/>
    <w:rsid w:val="006E2EA3"/>
    <w:rsid w:val="006F3272"/>
    <w:rsid w:val="00732164"/>
    <w:rsid w:val="00766B5C"/>
    <w:rsid w:val="0078206B"/>
    <w:rsid w:val="00791AB8"/>
    <w:rsid w:val="0079638F"/>
    <w:rsid w:val="007C2D1A"/>
    <w:rsid w:val="007C7549"/>
    <w:rsid w:val="007D582D"/>
    <w:rsid w:val="0080360D"/>
    <w:rsid w:val="00827DF0"/>
    <w:rsid w:val="0085065B"/>
    <w:rsid w:val="008529FF"/>
    <w:rsid w:val="008D2269"/>
    <w:rsid w:val="008E7C63"/>
    <w:rsid w:val="008F1FA3"/>
    <w:rsid w:val="0094099B"/>
    <w:rsid w:val="00957898"/>
    <w:rsid w:val="00986FC0"/>
    <w:rsid w:val="009C6B6D"/>
    <w:rsid w:val="009E24CE"/>
    <w:rsid w:val="009F122A"/>
    <w:rsid w:val="00A166CC"/>
    <w:rsid w:val="00A30C9A"/>
    <w:rsid w:val="00A521DF"/>
    <w:rsid w:val="00A55605"/>
    <w:rsid w:val="00A96763"/>
    <w:rsid w:val="00AD4807"/>
    <w:rsid w:val="00AF3AAB"/>
    <w:rsid w:val="00B44FB9"/>
    <w:rsid w:val="00B95ED2"/>
    <w:rsid w:val="00BA5C5F"/>
    <w:rsid w:val="00BB7195"/>
    <w:rsid w:val="00BB7209"/>
    <w:rsid w:val="00BD3B3B"/>
    <w:rsid w:val="00C61C4E"/>
    <w:rsid w:val="00C825E1"/>
    <w:rsid w:val="00C91449"/>
    <w:rsid w:val="00CB0E77"/>
    <w:rsid w:val="00CB508D"/>
    <w:rsid w:val="00CB6762"/>
    <w:rsid w:val="00CC1535"/>
    <w:rsid w:val="00D07A71"/>
    <w:rsid w:val="00D216D7"/>
    <w:rsid w:val="00D23B51"/>
    <w:rsid w:val="00D50D96"/>
    <w:rsid w:val="00D53B4F"/>
    <w:rsid w:val="00D700F8"/>
    <w:rsid w:val="00D87DA7"/>
    <w:rsid w:val="00DB6E0E"/>
    <w:rsid w:val="00DE6438"/>
    <w:rsid w:val="00DF5244"/>
    <w:rsid w:val="00E949EC"/>
    <w:rsid w:val="00EA2A68"/>
    <w:rsid w:val="00EC7651"/>
    <w:rsid w:val="00ED0BED"/>
    <w:rsid w:val="00F328D6"/>
    <w:rsid w:val="00F43E7E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885AD-09AB-458E-8E17-09630F5AB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2</cp:revision>
  <cp:lastPrinted>2020-12-30T11:46:00Z</cp:lastPrinted>
  <dcterms:created xsi:type="dcterms:W3CDTF">2020-12-31T02:08:00Z</dcterms:created>
  <dcterms:modified xsi:type="dcterms:W3CDTF">2020-12-31T02:08:00Z</dcterms:modified>
</cp:coreProperties>
</file>