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5C" w:rsidRDefault="0011225C" w:rsidP="005F1A65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11225C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11225C" w:rsidRPr="0011225C">
        <w:rPr>
          <w:rFonts w:ascii="Bookman Old Style" w:hAnsi="Bookman Old Style" w:cs="Arial"/>
          <w:b/>
          <w:sz w:val="28"/>
          <w:szCs w:val="28"/>
          <w:u w:val="none"/>
        </w:rPr>
        <w:t>2</w:t>
      </w:r>
      <w:r w:rsidRPr="0011225C">
        <w:rPr>
          <w:rFonts w:ascii="Bookman Old Style" w:hAnsi="Bookman Old Style" w:cs="Arial"/>
          <w:b/>
          <w:sz w:val="28"/>
          <w:szCs w:val="28"/>
          <w:u w:val="none"/>
        </w:rPr>
        <w:t xml:space="preserve">/2021 </w:t>
      </w: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u w:val="none"/>
        </w:rPr>
      </w:pPr>
    </w:p>
    <w:p w:rsidR="005F1A65" w:rsidRPr="0011225C" w:rsidRDefault="005F1A65" w:rsidP="0011225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b/>
          <w:sz w:val="20"/>
          <w:szCs w:val="20"/>
          <w:u w:val="none"/>
        </w:rPr>
      </w:pP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RESULTADO PROVISÓRIO DA SELEÇÃO SIMPLIFICADA PARA O PREENCHIMENTO DO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CARGO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DE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MONITOR </w:t>
      </w:r>
      <w:proofErr w:type="gramStart"/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ESCOLAR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E</w:t>
      </w:r>
      <w:proofErr w:type="gramEnd"/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ATENDENTE ESCOLAR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PARA ATUAÇÃO NO SISTEMA MUNICIPAL DE ENSINO DE PAULO BENTO</w:t>
      </w:r>
      <w:r w:rsidR="0011225C"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, CONFORME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LEI MUNICIPAL Nº 1909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, DE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09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 </w:t>
      </w:r>
      <w:proofErr w:type="spellStart"/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DE</w:t>
      </w:r>
      <w:proofErr w:type="spellEnd"/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FEVEREIRO</w:t>
      </w:r>
      <w:r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 DE 2021</w:t>
      </w:r>
    </w:p>
    <w:p w:rsidR="005F1A65" w:rsidRPr="0011225C" w:rsidRDefault="005F1A65" w:rsidP="005F1A65">
      <w:pPr>
        <w:jc w:val="both"/>
        <w:rPr>
          <w:rFonts w:ascii="Bookman Old Style" w:hAnsi="Bookman Old Style" w:cs="Arial"/>
          <w:u w:val="single"/>
        </w:rPr>
      </w:pPr>
    </w:p>
    <w:p w:rsidR="005F1A65" w:rsidRPr="0011225C" w:rsidRDefault="005F1A65" w:rsidP="005F1A65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11225C">
        <w:rPr>
          <w:rFonts w:ascii="Bookman Old Style" w:hAnsi="Bookman Old Style" w:cs="Arial"/>
          <w:u w:val="none"/>
        </w:rPr>
        <w:t xml:space="preserve"> </w:t>
      </w:r>
      <w:r w:rsidRPr="0011225C">
        <w:rPr>
          <w:rFonts w:ascii="Bookman Old Style" w:hAnsi="Bookman Old Style" w:cs="Arial"/>
          <w:u w:val="none"/>
        </w:rPr>
        <w:tab/>
      </w:r>
      <w:r w:rsidRPr="0011225C">
        <w:rPr>
          <w:rFonts w:ascii="Bookman Old Style" w:hAnsi="Bookman Old Style" w:cs="Arial"/>
          <w:u w:val="none"/>
        </w:rPr>
        <w:tab/>
        <w:t>O</w:t>
      </w:r>
      <w:r w:rsidRPr="0011225C">
        <w:rPr>
          <w:rFonts w:ascii="Bookman Old Style" w:hAnsi="Bookman Old Style" w:cs="Arial"/>
          <w:b/>
          <w:u w:val="none"/>
        </w:rPr>
        <w:t xml:space="preserve"> MUNICÍPIO DE PAULO BENTO/RS, </w:t>
      </w:r>
      <w:r w:rsidRPr="0011225C">
        <w:rPr>
          <w:rFonts w:ascii="Bookman Old Style" w:hAnsi="Bookman Old Style" w:cs="Arial"/>
          <w:u w:val="none"/>
        </w:rPr>
        <w:t>através do Prefeito Municipal Sr.</w:t>
      </w:r>
      <w:r w:rsidRPr="0011225C">
        <w:rPr>
          <w:rFonts w:ascii="Bookman Old Style" w:hAnsi="Bookman Old Style" w:cs="Arial"/>
          <w:b/>
          <w:u w:val="none"/>
        </w:rPr>
        <w:t xml:space="preserve"> GABRIEL JEVINSKI,</w:t>
      </w:r>
      <w:r w:rsidRPr="0011225C">
        <w:rPr>
          <w:rFonts w:ascii="Bookman Old Style" w:hAnsi="Bookman Old Style" w:cs="Arial"/>
          <w:u w:val="none"/>
        </w:rPr>
        <w:t xml:space="preserve"> no uso de suas atribuições legais, </w:t>
      </w:r>
      <w:r w:rsidRPr="0011225C">
        <w:rPr>
          <w:rFonts w:ascii="Bookman Old Style" w:hAnsi="Bookman Old Style" w:cs="Arial"/>
          <w:b/>
          <w:u w:val="none"/>
        </w:rPr>
        <w:t>TORNA PÚBLICO</w:t>
      </w:r>
      <w:r w:rsidRPr="0011225C">
        <w:rPr>
          <w:rFonts w:ascii="Bookman Old Style" w:hAnsi="Bookman Old Style" w:cs="Arial"/>
          <w:u w:val="none"/>
        </w:rPr>
        <w:t xml:space="preserve"> o resultado Provisório da Prova de Títulos para preenchimento do Cargo de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MONITOR </w:t>
      </w:r>
      <w:proofErr w:type="gramStart"/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ESCOLAR  E</w:t>
      </w:r>
      <w:proofErr w:type="gramEnd"/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ATENDENTE ESCOLAR PARA ATUAÇÃO NO SISTEMA MUNICIPAL DE ENSINO DE PAULO BENTO</w:t>
      </w:r>
      <w:r w:rsidRPr="0011225C">
        <w:rPr>
          <w:rFonts w:ascii="Bookman Old Style" w:hAnsi="Bookman Old Style" w:cs="Arial"/>
          <w:u w:val="none"/>
        </w:rPr>
        <w:t>, nos</w:t>
      </w:r>
      <w:r w:rsidR="0011225C" w:rsidRPr="0011225C">
        <w:rPr>
          <w:rFonts w:ascii="Bookman Old Style" w:hAnsi="Bookman Old Style" w:cs="Arial"/>
          <w:u w:val="none"/>
        </w:rPr>
        <w:t xml:space="preserve"> termos da Lei Municipal nº 1909</w:t>
      </w:r>
      <w:r w:rsidRPr="0011225C">
        <w:rPr>
          <w:rFonts w:ascii="Bookman Old Style" w:hAnsi="Bookman Old Style" w:cs="Arial"/>
          <w:u w:val="none"/>
        </w:rPr>
        <w:t xml:space="preserve">/2021, </w:t>
      </w:r>
      <w:r w:rsidRPr="0011225C">
        <w:rPr>
          <w:rFonts w:ascii="Bookman Old Style" w:hAnsi="Bookman Old Style" w:cs="Arial"/>
        </w:rPr>
        <w:t xml:space="preserve">ficando aberto o prazo para recursos nos dias </w:t>
      </w:r>
      <w:r w:rsidR="0011225C" w:rsidRPr="0011225C">
        <w:rPr>
          <w:rFonts w:ascii="Bookman Old Style" w:hAnsi="Bookman Old Style" w:cs="Arial"/>
        </w:rPr>
        <w:t>26</w:t>
      </w:r>
      <w:r w:rsidRPr="0011225C">
        <w:rPr>
          <w:rFonts w:ascii="Bookman Old Style" w:hAnsi="Bookman Old Style" w:cs="Arial"/>
        </w:rPr>
        <w:t xml:space="preserve"> de fevereiro</w:t>
      </w:r>
      <w:r w:rsidR="0011225C" w:rsidRPr="0011225C">
        <w:rPr>
          <w:rFonts w:ascii="Bookman Old Style" w:hAnsi="Bookman Old Style" w:cs="Arial"/>
        </w:rPr>
        <w:t xml:space="preserve"> a 01 de março</w:t>
      </w:r>
      <w:r w:rsidRPr="0011225C">
        <w:rPr>
          <w:rFonts w:ascii="Bookman Old Style" w:hAnsi="Bookman Old Style" w:cs="Arial"/>
        </w:rPr>
        <w:t xml:space="preserve"> do corrente.</w:t>
      </w:r>
    </w:p>
    <w:p w:rsidR="005F1A65" w:rsidRPr="0011225C" w:rsidRDefault="005F1A65" w:rsidP="005F1A65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="0011225C" w:rsidRPr="0011225C">
        <w:rPr>
          <w:rFonts w:ascii="Bookman Old Style" w:hAnsi="Bookman Old Style" w:cs="Arial"/>
        </w:rPr>
        <w:t>Monitor Escolar</w:t>
      </w:r>
      <w:r w:rsidRPr="0011225C">
        <w:rPr>
          <w:rFonts w:ascii="Bookman Old Style" w:hAnsi="Bookman Old Style" w:cs="Arial"/>
          <w:sz w:val="22"/>
          <w:szCs w:val="22"/>
        </w:rPr>
        <w:t>:</w:t>
      </w:r>
    </w:p>
    <w:p w:rsidR="0011225C" w:rsidRPr="0011225C" w:rsidRDefault="0011225C" w:rsidP="0011225C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4952"/>
        <w:gridCol w:w="2410"/>
      </w:tblGrid>
      <w:tr w:rsidR="0011225C" w:rsidRPr="0011225C" w:rsidTr="0011225C">
        <w:tc>
          <w:tcPr>
            <w:tcW w:w="1564" w:type="dxa"/>
            <w:shd w:val="clear" w:color="auto" w:fill="D9D9D9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Classificação</w:t>
            </w:r>
          </w:p>
        </w:tc>
        <w:tc>
          <w:tcPr>
            <w:tcW w:w="4952" w:type="dxa"/>
            <w:shd w:val="clear" w:color="auto" w:fill="D9D9D9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shd w:val="clear" w:color="auto" w:fill="D9D9D9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Total de Pontos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ANDRESSA SEGATT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76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MURILO BONAVIGO BOLLER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66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FERNANDA PIETROBON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LARISSA MARIA FERNENDES TAMAGNO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34</w:t>
            </w:r>
          </w:p>
        </w:tc>
      </w:tr>
      <w:tr w:rsidR="0011225C" w:rsidRPr="0011225C" w:rsidTr="0011225C">
        <w:tc>
          <w:tcPr>
            <w:tcW w:w="1564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6º</w:t>
            </w:r>
          </w:p>
        </w:tc>
        <w:tc>
          <w:tcPr>
            <w:tcW w:w="4952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JÉSSICA ADRIANA FABIAN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93540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30</w:t>
            </w:r>
          </w:p>
        </w:tc>
      </w:tr>
      <w:tr w:rsidR="00B505B7" w:rsidRPr="0011225C" w:rsidTr="0011225C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7º</w:t>
            </w:r>
          </w:p>
        </w:tc>
        <w:tc>
          <w:tcPr>
            <w:tcW w:w="4952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KELEN MARA MACCARI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11225C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52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VANUSSA RICARDA BOBKO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11225C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52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JANETE HELENA BUCHKOSKI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</w:tbl>
    <w:p w:rsidR="0011225C" w:rsidRPr="0011225C" w:rsidRDefault="0011225C" w:rsidP="0011225C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Pr="0011225C">
        <w:rPr>
          <w:rFonts w:ascii="Bookman Old Style" w:hAnsi="Bookman Old Style" w:cs="Arial"/>
        </w:rPr>
        <w:t>Atendente Escolar</w:t>
      </w:r>
      <w:r w:rsidRPr="0011225C">
        <w:rPr>
          <w:rFonts w:ascii="Bookman Old Style" w:hAnsi="Bookman Old Style" w:cs="Arial"/>
          <w:sz w:val="22"/>
          <w:szCs w:val="22"/>
        </w:rPr>
        <w:t>:</w:t>
      </w:r>
    </w:p>
    <w:p w:rsidR="0011225C" w:rsidRPr="0011225C" w:rsidRDefault="0011225C" w:rsidP="0011225C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4961"/>
        <w:gridCol w:w="2410"/>
      </w:tblGrid>
      <w:tr w:rsidR="0011225C" w:rsidRPr="0011225C" w:rsidTr="00B505B7">
        <w:tc>
          <w:tcPr>
            <w:tcW w:w="1564" w:type="dxa"/>
            <w:shd w:val="clear" w:color="auto" w:fill="D9D9D9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Classificação</w:t>
            </w:r>
          </w:p>
        </w:tc>
        <w:tc>
          <w:tcPr>
            <w:tcW w:w="4961" w:type="dxa"/>
            <w:shd w:val="clear" w:color="auto" w:fill="D9D9D9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shd w:val="clear" w:color="auto" w:fill="D9D9D9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b/>
                <w:sz w:val="20"/>
                <w:szCs w:val="20"/>
              </w:rPr>
              <w:t>Total de Pontos</w:t>
            </w:r>
          </w:p>
        </w:tc>
      </w:tr>
      <w:tr w:rsidR="0011225C" w:rsidRPr="0011225C" w:rsidTr="00B505B7">
        <w:tc>
          <w:tcPr>
            <w:tcW w:w="1564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4961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PRISCILA RODRIGUES MARIGA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92</w:t>
            </w:r>
          </w:p>
        </w:tc>
      </w:tr>
      <w:tr w:rsidR="0011225C" w:rsidRPr="0011225C" w:rsidTr="00B505B7">
        <w:tc>
          <w:tcPr>
            <w:tcW w:w="1564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4961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SIMONE TESTOLIN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63</w:t>
            </w:r>
          </w:p>
        </w:tc>
      </w:tr>
      <w:tr w:rsidR="0011225C" w:rsidRPr="0011225C" w:rsidTr="00B505B7">
        <w:tc>
          <w:tcPr>
            <w:tcW w:w="1564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4961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</w:tr>
      <w:tr w:rsidR="0011225C" w:rsidRPr="0011225C" w:rsidTr="00B505B7">
        <w:tc>
          <w:tcPr>
            <w:tcW w:w="1564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4961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JANETE HELENA BUCHKOSKI</w:t>
            </w:r>
          </w:p>
        </w:tc>
        <w:tc>
          <w:tcPr>
            <w:tcW w:w="2410" w:type="dxa"/>
            <w:shd w:val="clear" w:color="auto" w:fill="auto"/>
          </w:tcPr>
          <w:p w:rsidR="0011225C" w:rsidRPr="0011225C" w:rsidRDefault="0011225C" w:rsidP="0011225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30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JANICE TAIS GROMANN ORSO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ALINE RAMBO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7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KAUANE PAULA ANIBALETTO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GRACIELA SMIDERLE ZINKIEWICZ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DANIELI TAIS DURANTE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 xml:space="preserve">JÉSSICA SKOVRONSKI POCHMANN 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  <w:tr w:rsidR="00B505B7" w:rsidRPr="0011225C" w:rsidTr="00B505B7">
        <w:tc>
          <w:tcPr>
            <w:tcW w:w="1564" w:type="dxa"/>
            <w:shd w:val="clear" w:color="auto" w:fill="auto"/>
          </w:tcPr>
          <w:p w:rsidR="00B505B7" w:rsidRPr="0011225C" w:rsidRDefault="00B505B7" w:rsidP="00B505B7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11225C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4961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JAÍNE FÁTIMA PEREIRA DA SILVA</w:t>
            </w:r>
          </w:p>
        </w:tc>
        <w:tc>
          <w:tcPr>
            <w:tcW w:w="2410" w:type="dxa"/>
            <w:shd w:val="clear" w:color="auto" w:fill="auto"/>
          </w:tcPr>
          <w:p w:rsidR="00B505B7" w:rsidRPr="0011225C" w:rsidRDefault="00B505B7" w:rsidP="00B505B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1225C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</w:tr>
    </w:tbl>
    <w:p w:rsidR="005F1A65" w:rsidRPr="0011225C" w:rsidRDefault="005F1A65" w:rsidP="005F1A65">
      <w:pPr>
        <w:spacing w:line="360" w:lineRule="auto"/>
        <w:jc w:val="both"/>
        <w:rPr>
          <w:rFonts w:ascii="Bookman Old Style" w:hAnsi="Bookman Old Style" w:cs="Arial"/>
          <w:bCs/>
        </w:rPr>
      </w:pP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11225C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 entra em vigor na data de sua publicação.</w:t>
      </w: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5F1A65" w:rsidRPr="0011225C" w:rsidRDefault="005F1A65" w:rsidP="005F1A65">
      <w:pPr>
        <w:spacing w:line="360" w:lineRule="auto"/>
        <w:ind w:firstLine="1134"/>
        <w:jc w:val="both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</w:rPr>
        <w:t xml:space="preserve">Gabinete do Prefeito Municipal de Paulo Bento/RS, aos </w:t>
      </w:r>
      <w:r w:rsidR="00B505B7">
        <w:rPr>
          <w:rFonts w:ascii="Bookman Old Style" w:hAnsi="Bookman Old Style" w:cs="Arial"/>
          <w:sz w:val="22"/>
          <w:szCs w:val="22"/>
        </w:rPr>
        <w:t>vinte e seis</w:t>
      </w:r>
      <w:bookmarkStart w:id="0" w:name="_GoBack"/>
      <w:bookmarkEnd w:id="0"/>
      <w:r w:rsidRPr="0011225C">
        <w:rPr>
          <w:rFonts w:ascii="Bookman Old Style" w:hAnsi="Bookman Old Style" w:cs="Arial"/>
          <w:sz w:val="22"/>
          <w:szCs w:val="22"/>
        </w:rPr>
        <w:t xml:space="preserve"> dias do mês de fevereiro do ano de dois mil e vinte e um.</w:t>
      </w: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5F1A65" w:rsidRPr="0011225C" w:rsidRDefault="005F1A65" w:rsidP="005F1A65">
      <w:pPr>
        <w:autoSpaceDE w:val="0"/>
        <w:autoSpaceDN w:val="0"/>
        <w:adjustRightInd w:val="0"/>
        <w:ind w:right="141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 w:rsidRPr="0011225C">
        <w:rPr>
          <w:rFonts w:ascii="Bookman Old Style" w:hAnsi="Bookman Old Style" w:cs="Arial"/>
          <w:b/>
          <w:bCs/>
          <w:sz w:val="22"/>
          <w:szCs w:val="22"/>
        </w:rPr>
        <w:t>GABRIEL JEVINSKI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>Prefeito Municipal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A63255" w:rsidRPr="0011225C" w:rsidRDefault="00A63255">
      <w:pPr>
        <w:rPr>
          <w:rFonts w:ascii="Bookman Old Style" w:hAnsi="Bookman Old Style"/>
        </w:rPr>
      </w:pPr>
    </w:p>
    <w:sectPr w:rsidR="00A63255" w:rsidRPr="0011225C" w:rsidSect="008146EA">
      <w:headerReference w:type="default" r:id="rId6"/>
      <w:pgSz w:w="12240" w:h="15840"/>
      <w:pgMar w:top="1276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05B7">
      <w:r>
        <w:separator/>
      </w:r>
    </w:p>
  </w:endnote>
  <w:endnote w:type="continuationSeparator" w:id="0">
    <w:p w:rsidR="00000000" w:rsidRDefault="00B5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05B7">
      <w:r>
        <w:separator/>
      </w:r>
    </w:p>
  </w:footnote>
  <w:footnote w:type="continuationSeparator" w:id="0">
    <w:p w:rsidR="00000000" w:rsidRDefault="00B50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2BA" w:rsidRDefault="005F1A65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11225C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PODER EXECUTIVO</w:t>
    </w:r>
  </w:p>
  <w:p w:rsidR="0011225C" w:rsidRDefault="001122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D5"/>
    <w:rsid w:val="0011225C"/>
    <w:rsid w:val="005F1A65"/>
    <w:rsid w:val="00A63255"/>
    <w:rsid w:val="00B505B7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9A9E4B8-9F27-451B-B36D-ABA129DE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F1A65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A6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F1A65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A65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semiHidden/>
    <w:rsid w:val="005F1A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F1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F1A65"/>
    <w:pPr>
      <w:jc w:val="center"/>
    </w:pPr>
    <w:rPr>
      <w:u w:val="single"/>
    </w:rPr>
  </w:style>
  <w:style w:type="character" w:customStyle="1" w:styleId="CorpodetextoChar">
    <w:name w:val="Corpo de texto Char"/>
    <w:basedOn w:val="Fontepargpadro"/>
    <w:link w:val="Corpodetexto"/>
    <w:rsid w:val="005F1A65"/>
    <w:rPr>
      <w:rFonts w:ascii="Times New Roman" w:eastAsia="Times New Roman" w:hAnsi="Times New Roman" w:cs="Times New Roman"/>
      <w:sz w:val="24"/>
      <w:szCs w:val="24"/>
      <w:u w:val="single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22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25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Paulo Bento Prefeitura Municipal de Paulo Bento</dc:creator>
  <cp:keywords/>
  <dc:description/>
  <cp:lastModifiedBy>Usuario</cp:lastModifiedBy>
  <cp:revision>3</cp:revision>
  <dcterms:created xsi:type="dcterms:W3CDTF">2021-02-24T19:45:00Z</dcterms:created>
  <dcterms:modified xsi:type="dcterms:W3CDTF">2021-02-25T18:52:00Z</dcterms:modified>
</cp:coreProperties>
</file>