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DDC" w:rsidRDefault="001D1DDC" w:rsidP="003C7DDE">
      <w:pPr>
        <w:pStyle w:val="Default"/>
        <w:jc w:val="center"/>
        <w:rPr>
          <w:rFonts w:ascii="Century Gothic" w:hAnsi="Century Gothic"/>
          <w:b/>
          <w:bCs/>
        </w:rPr>
      </w:pPr>
      <w:r>
        <w:rPr>
          <w:rFonts w:ascii="Century Gothic" w:hAnsi="Century Gothic"/>
          <w:b/>
          <w:bCs/>
        </w:rPr>
        <w:t xml:space="preserve">Anexo </w:t>
      </w:r>
    </w:p>
    <w:p w:rsidR="002C0A26" w:rsidRDefault="002C0A26" w:rsidP="003C7DDE">
      <w:pPr>
        <w:pStyle w:val="Default"/>
        <w:jc w:val="center"/>
        <w:rPr>
          <w:rFonts w:ascii="Century Gothic" w:hAnsi="Century Gothic"/>
          <w:b/>
          <w:bCs/>
        </w:rPr>
      </w:pPr>
      <w:r w:rsidRPr="00CC79EF">
        <w:rPr>
          <w:rFonts w:ascii="Century Gothic" w:hAnsi="Century Gothic"/>
          <w:b/>
          <w:bCs/>
        </w:rPr>
        <w:t>DESCRIÇÃO TÉCNICA UNIFORME ESCOLAR</w:t>
      </w:r>
    </w:p>
    <w:p w:rsidR="00B33B87" w:rsidRPr="00CC79EF" w:rsidRDefault="00B33B87" w:rsidP="003C7DDE">
      <w:pPr>
        <w:pStyle w:val="Default"/>
        <w:jc w:val="center"/>
        <w:rPr>
          <w:rFonts w:ascii="Century Gothic" w:hAnsi="Century Gothic"/>
        </w:rPr>
      </w:pPr>
    </w:p>
    <w:p w:rsidR="002C0A26" w:rsidRPr="00CC79EF" w:rsidRDefault="0075688C" w:rsidP="0075688C">
      <w:pPr>
        <w:pStyle w:val="PargrafodaLista"/>
        <w:numPr>
          <w:ilvl w:val="0"/>
          <w:numId w:val="1"/>
        </w:numPr>
        <w:spacing w:line="240" w:lineRule="auto"/>
        <w:jc w:val="both"/>
        <w:rPr>
          <w:rFonts w:ascii="Century Gothic" w:hAnsi="Century Gothic"/>
          <w:b/>
          <w:bCs/>
          <w:sz w:val="24"/>
          <w:szCs w:val="24"/>
        </w:rPr>
      </w:pPr>
      <w:r>
        <w:rPr>
          <w:rFonts w:ascii="Century Gothic" w:hAnsi="Century Gothic"/>
          <w:b/>
          <w:bCs/>
          <w:sz w:val="24"/>
          <w:szCs w:val="24"/>
        </w:rPr>
        <w:t xml:space="preserve">JAQUETA </w:t>
      </w:r>
      <w:r w:rsidRPr="0075688C">
        <w:rPr>
          <w:rFonts w:ascii="Century Gothic" w:hAnsi="Century Gothic"/>
          <w:b/>
          <w:bCs/>
          <w:sz w:val="24"/>
          <w:szCs w:val="24"/>
        </w:rPr>
        <w:t>ESCOLA DE MOLETOM - UNISSEX</w:t>
      </w:r>
    </w:p>
    <w:p w:rsidR="002C0A26" w:rsidRDefault="004F5970" w:rsidP="00A01F0B">
      <w:pPr>
        <w:spacing w:line="240" w:lineRule="auto"/>
        <w:jc w:val="center"/>
        <w:rPr>
          <w:rFonts w:ascii="Century Gothic" w:hAnsi="Century Gothic"/>
          <w:noProof/>
          <w:sz w:val="18"/>
          <w:szCs w:val="18"/>
          <w:lang w:eastAsia="pt-BR"/>
        </w:rPr>
      </w:pPr>
      <w:r>
        <w:rPr>
          <w:noProof/>
          <w:lang w:eastAsia="pt-BR"/>
        </w:rPr>
        <w:drawing>
          <wp:anchor distT="0" distB="0" distL="114300" distR="114300" simplePos="0" relativeHeight="251735040" behindDoc="1" locked="0" layoutInCell="1" allowOverlap="1" wp14:anchorId="13E7D092" wp14:editId="3F394017">
            <wp:simplePos x="0" y="0"/>
            <wp:positionH relativeFrom="column">
              <wp:posOffset>1289685</wp:posOffset>
            </wp:positionH>
            <wp:positionV relativeFrom="paragraph">
              <wp:posOffset>31750</wp:posOffset>
            </wp:positionV>
            <wp:extent cx="2326640" cy="2804160"/>
            <wp:effectExtent l="0" t="0" r="0" b="0"/>
            <wp:wrapTight wrapText="bothSides">
              <wp:wrapPolygon edited="0">
                <wp:start x="0" y="0"/>
                <wp:lineTo x="0" y="21424"/>
                <wp:lineTo x="21400" y="21424"/>
                <wp:lineTo x="21400" y="0"/>
                <wp:lineTo x="0" y="0"/>
              </wp:wrapPolygon>
            </wp:wrapTight>
            <wp:docPr id="98"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326640" cy="2804160"/>
                    </a:xfrm>
                    <a:prstGeom prst="rect">
                      <a:avLst/>
                    </a:prstGeom>
                  </pic:spPr>
                </pic:pic>
              </a:graphicData>
            </a:graphic>
            <wp14:sizeRelH relativeFrom="page">
              <wp14:pctWidth>0</wp14:pctWidth>
            </wp14:sizeRelH>
            <wp14:sizeRelV relativeFrom="page">
              <wp14:pctHeight>0</wp14:pctHeight>
            </wp14:sizeRelV>
          </wp:anchor>
        </w:drawing>
      </w:r>
    </w:p>
    <w:p w:rsidR="00B33B87" w:rsidRDefault="00B33B87" w:rsidP="00A01F0B">
      <w:pPr>
        <w:spacing w:line="240" w:lineRule="auto"/>
        <w:jc w:val="center"/>
        <w:rPr>
          <w:rFonts w:ascii="Century Gothic" w:hAnsi="Century Gothic"/>
          <w:noProof/>
          <w:sz w:val="18"/>
          <w:szCs w:val="18"/>
          <w:lang w:eastAsia="pt-BR"/>
        </w:rPr>
      </w:pPr>
    </w:p>
    <w:p w:rsidR="00B33B87" w:rsidRPr="00CC79EF" w:rsidRDefault="00B33B87" w:rsidP="00A01F0B">
      <w:pPr>
        <w:spacing w:line="240" w:lineRule="auto"/>
        <w:jc w:val="center"/>
        <w:rPr>
          <w:rFonts w:ascii="Century Gothic" w:hAnsi="Century Gothic"/>
          <w:sz w:val="18"/>
          <w:szCs w:val="18"/>
        </w:rPr>
      </w:pPr>
    </w:p>
    <w:p w:rsidR="002C0A26" w:rsidRPr="00CC79EF" w:rsidRDefault="002C0A26" w:rsidP="002C0A26">
      <w:pPr>
        <w:pStyle w:val="Default"/>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2C0A26">
      <w:pPr>
        <w:pStyle w:val="Default"/>
        <w:spacing w:after="23"/>
        <w:jc w:val="both"/>
        <w:rPr>
          <w:rFonts w:ascii="Century Gothic" w:hAnsi="Century Gothic"/>
          <w:sz w:val="18"/>
          <w:szCs w:val="18"/>
        </w:rPr>
      </w:pPr>
    </w:p>
    <w:p w:rsidR="004F5970" w:rsidRDefault="004F5970" w:rsidP="00A41A56">
      <w:pPr>
        <w:autoSpaceDE w:val="0"/>
        <w:autoSpaceDN w:val="0"/>
        <w:spacing w:before="254" w:after="0" w:line="244" w:lineRule="auto"/>
        <w:ind w:left="262" w:right="144"/>
        <w:jc w:val="both"/>
      </w:pPr>
      <w:r>
        <w:rPr>
          <w:rFonts w:ascii="Bahnschrift" w:eastAsia="Bahnschrift" w:hAnsi="Bahnschrift"/>
          <w:color w:val="000000"/>
          <w:sz w:val="18"/>
        </w:rPr>
        <w:t xml:space="preserve">1. Jaqueta </w:t>
      </w:r>
      <w:r w:rsidR="00EF182C" w:rsidRPr="00EF182C">
        <w:rPr>
          <w:rFonts w:ascii="Bahnschrift" w:eastAsia="Bahnschrift" w:hAnsi="Bahnschrift"/>
          <w:color w:val="000000"/>
          <w:sz w:val="18"/>
        </w:rPr>
        <w:t>confeccionada em tecido moletom felpado</w:t>
      </w:r>
      <w:r w:rsidR="00EF182C">
        <w:rPr>
          <w:rFonts w:ascii="Bahnschrift" w:eastAsia="Bahnschrift" w:hAnsi="Bahnschrift"/>
          <w:color w:val="000000"/>
          <w:sz w:val="18"/>
        </w:rPr>
        <w:t xml:space="preserve"> </w:t>
      </w:r>
      <w:r w:rsidR="0047699C">
        <w:rPr>
          <w:rFonts w:ascii="Bahnschrift" w:eastAsia="Bahnschrift" w:hAnsi="Bahnschrift"/>
          <w:color w:val="000000"/>
          <w:sz w:val="18"/>
        </w:rPr>
        <w:t>em</w:t>
      </w:r>
      <w:r w:rsidR="00EF182C" w:rsidRPr="00EF182C">
        <w:rPr>
          <w:rFonts w:ascii="Bahnschrift" w:eastAsia="Bahnschrift" w:hAnsi="Bahnschrift"/>
          <w:color w:val="000000"/>
          <w:sz w:val="18"/>
        </w:rPr>
        <w:t xml:space="preserve"> </w:t>
      </w:r>
      <w:r w:rsidR="003249B1" w:rsidRPr="003249B1">
        <w:rPr>
          <w:rFonts w:ascii="Bahnschrift" w:eastAsia="Bahnschrift" w:hAnsi="Bahnschrift"/>
          <w:color w:val="000000"/>
          <w:sz w:val="18"/>
        </w:rPr>
        <w:t xml:space="preserve">50%, </w:t>
      </w:r>
      <w:r w:rsidR="00EF182C" w:rsidRPr="00EF182C">
        <w:rPr>
          <w:rFonts w:ascii="Bahnschrift" w:eastAsia="Bahnschrift" w:hAnsi="Bahnschrift"/>
          <w:color w:val="000000"/>
          <w:sz w:val="18"/>
        </w:rPr>
        <w:t>Algodão</w:t>
      </w:r>
      <w:r w:rsidR="00EF182C">
        <w:rPr>
          <w:rFonts w:ascii="Bahnschrift" w:eastAsia="Bahnschrift" w:hAnsi="Bahnschrift"/>
          <w:color w:val="000000"/>
          <w:sz w:val="18"/>
        </w:rPr>
        <w:t xml:space="preserve"> e</w:t>
      </w:r>
      <w:r w:rsidR="00EF182C" w:rsidRPr="00EF182C">
        <w:t xml:space="preserve"> </w:t>
      </w:r>
      <w:r w:rsidR="00EF182C" w:rsidRPr="00EF182C">
        <w:rPr>
          <w:rFonts w:ascii="Bahnschrift" w:eastAsia="Bahnschrift" w:hAnsi="Bahnschrift"/>
          <w:color w:val="000000"/>
          <w:sz w:val="18"/>
        </w:rPr>
        <w:t>50% Poliéster</w:t>
      </w:r>
      <w:r w:rsidR="00297D0A" w:rsidRPr="00297D0A">
        <w:t xml:space="preserve"> </w:t>
      </w:r>
      <w:r w:rsidR="00297D0A" w:rsidRPr="00297D0A">
        <w:rPr>
          <w:rFonts w:ascii="Bahnschrift" w:eastAsia="Bahnschrift" w:hAnsi="Bahnschrift"/>
          <w:color w:val="000000"/>
          <w:sz w:val="18"/>
        </w:rPr>
        <w:t>norma NBR 13538/95 e NBR 11914/92</w:t>
      </w:r>
      <w:r>
        <w:rPr>
          <w:rFonts w:ascii="Bahnschrift" w:eastAsia="Bahnschrift" w:hAnsi="Bahnschrift"/>
          <w:color w:val="000000"/>
          <w:sz w:val="18"/>
        </w:rPr>
        <w:t>, com gramatura de</w:t>
      </w:r>
      <w:r w:rsidR="00EF182C" w:rsidRPr="00EF182C">
        <w:t xml:space="preserve"> </w:t>
      </w:r>
      <w:r w:rsidR="0047699C">
        <w:rPr>
          <w:rFonts w:ascii="Bahnschrift" w:eastAsia="Bahnschrift" w:hAnsi="Bahnschrift"/>
          <w:color w:val="000000"/>
          <w:sz w:val="18"/>
        </w:rPr>
        <w:t>300g/m²</w:t>
      </w:r>
      <w:r w:rsidR="003249B1">
        <w:rPr>
          <w:rFonts w:ascii="Bahnschrift" w:eastAsia="Bahnschrift" w:hAnsi="Bahnschrift"/>
          <w:color w:val="000000"/>
          <w:sz w:val="18"/>
        </w:rPr>
        <w:t xml:space="preserve">, norma </w:t>
      </w:r>
      <w:r w:rsidR="003249B1" w:rsidRPr="003249B1">
        <w:rPr>
          <w:rFonts w:ascii="Bahnschrift" w:eastAsia="Bahnschrift" w:hAnsi="Bahnschrift"/>
          <w:color w:val="000000"/>
          <w:sz w:val="18"/>
        </w:rPr>
        <w:t>NBR 10591/08</w:t>
      </w:r>
      <w:r w:rsidR="0047699C">
        <w:rPr>
          <w:rFonts w:ascii="Bahnschrift" w:eastAsia="Bahnschrift" w:hAnsi="Bahnschrift"/>
          <w:color w:val="000000"/>
          <w:sz w:val="18"/>
        </w:rPr>
        <w:t>, estrutura (armação)</w:t>
      </w:r>
      <w:r w:rsidR="0047699C" w:rsidRPr="0047699C">
        <w:t xml:space="preserve"> </w:t>
      </w:r>
      <w:proofErr w:type="spellStart"/>
      <w:r w:rsidR="0047699C" w:rsidRPr="0047699C">
        <w:rPr>
          <w:rFonts w:ascii="Bahnschrift" w:eastAsia="Bahnschrift" w:hAnsi="Bahnschrift"/>
          <w:color w:val="000000"/>
          <w:sz w:val="18"/>
        </w:rPr>
        <w:t>MoletonFlanelado</w:t>
      </w:r>
      <w:proofErr w:type="spellEnd"/>
      <w:r w:rsidR="0047699C" w:rsidRPr="0047699C">
        <w:rPr>
          <w:rFonts w:ascii="Bahnschrift" w:eastAsia="Bahnschrift" w:hAnsi="Bahnschrift"/>
          <w:color w:val="000000"/>
          <w:sz w:val="18"/>
        </w:rPr>
        <w:t xml:space="preserve"> e/ou Felpado – 2 cabos</w:t>
      </w:r>
      <w:r w:rsidR="00D83BC6">
        <w:rPr>
          <w:rFonts w:ascii="Bahnschrift" w:eastAsia="Bahnschrift" w:hAnsi="Bahnschrift"/>
          <w:color w:val="000000"/>
          <w:sz w:val="18"/>
        </w:rPr>
        <w:t>,</w:t>
      </w:r>
      <w:r w:rsidR="003249B1">
        <w:rPr>
          <w:rFonts w:ascii="Bahnschrift" w:eastAsia="Bahnschrift" w:hAnsi="Bahnschrift"/>
          <w:color w:val="000000"/>
          <w:sz w:val="18"/>
        </w:rPr>
        <w:t xml:space="preserve"> norma </w:t>
      </w:r>
      <w:r w:rsidR="003249B1" w:rsidRPr="003249B1">
        <w:rPr>
          <w:rFonts w:ascii="Bahnschrift" w:eastAsia="Bahnschrift" w:hAnsi="Bahnschrift"/>
          <w:color w:val="000000"/>
          <w:sz w:val="18"/>
        </w:rPr>
        <w:t>NBR 13460/95 e NBR 13462/95</w:t>
      </w:r>
      <w:r w:rsidR="0047699C">
        <w:rPr>
          <w:rFonts w:ascii="Bahnschrift" w:eastAsia="Bahnschrift" w:hAnsi="Bahnschrift"/>
          <w:color w:val="000000"/>
          <w:sz w:val="18"/>
        </w:rPr>
        <w:t xml:space="preserve">, </w:t>
      </w:r>
      <w:r w:rsidR="00EF182C" w:rsidRPr="00EF182C">
        <w:rPr>
          <w:rFonts w:ascii="Bahnschrift" w:eastAsia="Bahnschrift" w:hAnsi="Bahnschrift"/>
          <w:color w:val="000000"/>
          <w:sz w:val="18"/>
        </w:rPr>
        <w:t>equalizando parte interna e externa</w:t>
      </w:r>
      <w:r>
        <w:rPr>
          <w:rFonts w:ascii="Bahnschrift" w:eastAsia="Bahnschrift" w:hAnsi="Bahnschrift"/>
          <w:color w:val="000000"/>
          <w:sz w:val="18"/>
        </w:rPr>
        <w:t>, na cor Azul Marinho (</w:t>
      </w:r>
      <w:proofErr w:type="spellStart"/>
      <w:r>
        <w:rPr>
          <w:rFonts w:ascii="Bahnschrift" w:eastAsia="Bahnschrift" w:hAnsi="Bahnschrift"/>
          <w:color w:val="000000"/>
          <w:sz w:val="18"/>
        </w:rPr>
        <w:t>Pantone</w:t>
      </w:r>
      <w:proofErr w:type="spellEnd"/>
      <w:r>
        <w:rPr>
          <w:rFonts w:ascii="Bahnschrift" w:eastAsia="Bahnschrift" w:hAnsi="Bahnschrift"/>
          <w:color w:val="000000"/>
          <w:sz w:val="18"/>
        </w:rPr>
        <w:t xml:space="preserve"> 19- 3925 TPX). </w:t>
      </w:r>
      <w:r w:rsidR="003249B1">
        <w:rPr>
          <w:rFonts w:ascii="Bahnschrift" w:eastAsia="Bahnschrift" w:hAnsi="Bahnschrift"/>
          <w:color w:val="000000"/>
          <w:sz w:val="18"/>
        </w:rPr>
        <w:t xml:space="preserve">Solidez da cor à lavagem </w:t>
      </w:r>
      <w:r w:rsidR="003249B1" w:rsidRPr="003249B1">
        <w:rPr>
          <w:rFonts w:ascii="Bahnschrift" w:eastAsia="Bahnschrift" w:hAnsi="Bahnschrift"/>
          <w:color w:val="000000"/>
          <w:sz w:val="18"/>
        </w:rPr>
        <w:t>Alteração: 4</w:t>
      </w:r>
      <w:r w:rsidR="00D83BC6">
        <w:rPr>
          <w:rFonts w:ascii="Bahnschrift" w:eastAsia="Bahnschrift" w:hAnsi="Bahnschrift"/>
          <w:color w:val="000000"/>
          <w:sz w:val="18"/>
        </w:rPr>
        <w:t xml:space="preserve">, </w:t>
      </w:r>
      <w:r w:rsidR="003249B1">
        <w:rPr>
          <w:rFonts w:ascii="Bahnschrift" w:eastAsia="Bahnschrift" w:hAnsi="Bahnschrift"/>
          <w:color w:val="000000"/>
          <w:sz w:val="18"/>
        </w:rPr>
        <w:t>tolerância mínima</w:t>
      </w:r>
      <w:r w:rsidR="00D83BC6">
        <w:rPr>
          <w:rFonts w:ascii="Bahnschrift" w:eastAsia="Bahnschrift" w:hAnsi="Bahnschrift"/>
          <w:color w:val="000000"/>
          <w:sz w:val="18"/>
        </w:rPr>
        <w:t>,</w:t>
      </w:r>
      <w:r w:rsidR="00453997">
        <w:rPr>
          <w:rFonts w:ascii="Bahnschrift" w:eastAsia="Bahnschrift" w:hAnsi="Bahnschrift"/>
          <w:color w:val="000000"/>
          <w:sz w:val="18"/>
        </w:rPr>
        <w:t xml:space="preserve"> norma</w:t>
      </w:r>
      <w:r w:rsidR="003249B1">
        <w:rPr>
          <w:rFonts w:ascii="Bahnschrift" w:eastAsia="Bahnschrift" w:hAnsi="Bahnschrift"/>
          <w:color w:val="000000"/>
          <w:sz w:val="18"/>
        </w:rPr>
        <w:t xml:space="preserve"> </w:t>
      </w:r>
      <w:r w:rsidR="003249B1" w:rsidRPr="003249B1">
        <w:rPr>
          <w:rFonts w:ascii="Bahnschrift" w:eastAsia="Bahnschrift" w:hAnsi="Bahnschrift"/>
          <w:color w:val="000000"/>
          <w:sz w:val="18"/>
        </w:rPr>
        <w:t>NBR ISO-105- c06/10</w:t>
      </w:r>
      <w:r w:rsidR="003249B1">
        <w:rPr>
          <w:rFonts w:ascii="Bahnschrift" w:eastAsia="Bahnschrift" w:hAnsi="Bahnschrift"/>
          <w:color w:val="000000"/>
          <w:sz w:val="18"/>
        </w:rPr>
        <w:t>, solidez da cor à luz alteração: 3</w:t>
      </w:r>
      <w:r w:rsidR="00D83BC6">
        <w:rPr>
          <w:rFonts w:ascii="Bahnschrift" w:eastAsia="Bahnschrift" w:hAnsi="Bahnschrift"/>
          <w:color w:val="000000"/>
          <w:sz w:val="18"/>
        </w:rPr>
        <w:t>,</w:t>
      </w:r>
      <w:r w:rsidR="003249B1">
        <w:rPr>
          <w:rFonts w:ascii="Bahnschrift" w:eastAsia="Bahnschrift" w:hAnsi="Bahnschrift"/>
          <w:color w:val="000000"/>
          <w:sz w:val="18"/>
        </w:rPr>
        <w:t xml:space="preserve"> tolerância mínima norma</w:t>
      </w:r>
      <w:r w:rsidR="00297D0A">
        <w:rPr>
          <w:rFonts w:ascii="Bahnschrift" w:eastAsia="Bahnschrift" w:hAnsi="Bahnschrift"/>
          <w:color w:val="000000"/>
          <w:sz w:val="18"/>
        </w:rPr>
        <w:t xml:space="preserve"> </w:t>
      </w:r>
      <w:r w:rsidR="003249B1" w:rsidRPr="003249B1">
        <w:rPr>
          <w:rFonts w:ascii="Bahnschrift" w:eastAsia="Bahnschrift" w:hAnsi="Bahnschrift"/>
          <w:color w:val="000000"/>
          <w:sz w:val="18"/>
        </w:rPr>
        <w:t>ISO 105 - BO2/07</w:t>
      </w:r>
      <w:r w:rsidR="00297D0A">
        <w:rPr>
          <w:rFonts w:ascii="Bahnschrift" w:eastAsia="Bahnschrift" w:hAnsi="Bahnschrift"/>
          <w:color w:val="000000"/>
          <w:sz w:val="18"/>
        </w:rPr>
        <w:t>.</w:t>
      </w:r>
    </w:p>
    <w:p w:rsidR="004F5970" w:rsidRDefault="004F5970" w:rsidP="00A41A56">
      <w:pPr>
        <w:autoSpaceDE w:val="0"/>
        <w:autoSpaceDN w:val="0"/>
        <w:spacing w:before="60" w:after="0" w:line="244" w:lineRule="auto"/>
        <w:ind w:left="262" w:right="144"/>
        <w:jc w:val="both"/>
      </w:pPr>
      <w:r>
        <w:rPr>
          <w:rFonts w:ascii="Bahnschrift" w:eastAsia="Bahnschrift" w:hAnsi="Bahnschrift"/>
          <w:color w:val="000000"/>
          <w:sz w:val="18"/>
        </w:rPr>
        <w:t xml:space="preserve">2. </w:t>
      </w:r>
      <w:r w:rsidR="00743094" w:rsidRPr="00743094">
        <w:rPr>
          <w:rFonts w:ascii="Bahnschrift" w:eastAsia="Bahnschrift" w:hAnsi="Bahnschrift"/>
          <w:color w:val="000000"/>
          <w:sz w:val="18"/>
        </w:rPr>
        <w:t xml:space="preserve">Composição </w:t>
      </w:r>
      <w:r w:rsidR="0047699C" w:rsidRPr="00743094">
        <w:rPr>
          <w:rFonts w:ascii="Bahnschrift" w:eastAsia="Bahnschrift" w:hAnsi="Bahnschrift"/>
          <w:color w:val="000000"/>
          <w:sz w:val="18"/>
        </w:rPr>
        <w:t>parte interna</w:t>
      </w:r>
      <w:r w:rsidR="00743094" w:rsidRPr="00743094">
        <w:rPr>
          <w:rFonts w:ascii="Bahnschrift" w:eastAsia="Bahnschrift" w:hAnsi="Bahnschrift"/>
          <w:color w:val="000000"/>
          <w:sz w:val="18"/>
        </w:rPr>
        <w:t xml:space="preserve"> </w:t>
      </w:r>
      <w:r>
        <w:rPr>
          <w:rFonts w:ascii="Bahnschrift" w:eastAsia="Bahnschrift" w:hAnsi="Bahnschrift"/>
          <w:color w:val="000000"/>
          <w:sz w:val="18"/>
        </w:rPr>
        <w:t xml:space="preserve">em </w:t>
      </w:r>
      <w:r w:rsidR="00743094" w:rsidRPr="00743094">
        <w:rPr>
          <w:rFonts w:ascii="Bahnschrift" w:eastAsia="Bahnschrift" w:hAnsi="Bahnschrift"/>
          <w:color w:val="000000"/>
          <w:sz w:val="18"/>
        </w:rPr>
        <w:t>50% Algodão</w:t>
      </w:r>
      <w:r w:rsidR="00743094" w:rsidRPr="00743094">
        <w:t xml:space="preserve"> </w:t>
      </w:r>
      <w:r w:rsidR="00743094">
        <w:t xml:space="preserve">e </w:t>
      </w:r>
      <w:r w:rsidR="00743094" w:rsidRPr="00743094">
        <w:rPr>
          <w:rFonts w:ascii="Bahnschrift" w:eastAsia="Bahnschrift" w:hAnsi="Bahnschrift"/>
          <w:color w:val="000000"/>
          <w:sz w:val="18"/>
        </w:rPr>
        <w:t>50% Poliéster</w:t>
      </w:r>
      <w:r w:rsidR="00D83BC6">
        <w:rPr>
          <w:rFonts w:ascii="Bahnschrift" w:eastAsia="Bahnschrift" w:hAnsi="Bahnschrift"/>
          <w:color w:val="000000"/>
          <w:sz w:val="18"/>
        </w:rPr>
        <w:t>, norma</w:t>
      </w:r>
      <w:r w:rsidR="00D83BC6" w:rsidRPr="00D83BC6">
        <w:t xml:space="preserve"> </w:t>
      </w:r>
      <w:r w:rsidR="00D83BC6" w:rsidRPr="00D83BC6">
        <w:rPr>
          <w:rFonts w:ascii="Bahnschrift" w:eastAsia="Bahnschrift" w:hAnsi="Bahnschrift"/>
          <w:color w:val="000000"/>
          <w:sz w:val="18"/>
        </w:rPr>
        <w:t>NBR 13538/95 e NBR 11914/92</w:t>
      </w:r>
      <w:r w:rsidR="00453997">
        <w:rPr>
          <w:rFonts w:ascii="Bahnschrift" w:eastAsia="Bahnschrift" w:hAnsi="Bahnschrift"/>
          <w:color w:val="000000"/>
          <w:sz w:val="18"/>
        </w:rPr>
        <w:t>,</w:t>
      </w:r>
      <w:r w:rsidR="00D83BC6" w:rsidRPr="00D83BC6">
        <w:t xml:space="preserve"> </w:t>
      </w:r>
      <w:r w:rsidR="00D83BC6" w:rsidRPr="00D83BC6">
        <w:rPr>
          <w:rFonts w:ascii="Bahnschrift" w:eastAsia="Bahnschrift" w:hAnsi="Bahnschrift"/>
          <w:color w:val="000000"/>
          <w:sz w:val="18"/>
        </w:rPr>
        <w:t>na cor Azul Marinho (</w:t>
      </w:r>
      <w:proofErr w:type="spellStart"/>
      <w:r w:rsidR="00D83BC6" w:rsidRPr="00D83BC6">
        <w:rPr>
          <w:rFonts w:ascii="Bahnschrift" w:eastAsia="Bahnschrift" w:hAnsi="Bahnschrift"/>
          <w:color w:val="000000"/>
          <w:sz w:val="18"/>
        </w:rPr>
        <w:t>Pantone</w:t>
      </w:r>
      <w:proofErr w:type="spellEnd"/>
      <w:r w:rsidR="00D83BC6" w:rsidRPr="00D83BC6">
        <w:rPr>
          <w:rFonts w:ascii="Bahnschrift" w:eastAsia="Bahnschrift" w:hAnsi="Bahnschrift"/>
          <w:color w:val="000000"/>
          <w:sz w:val="18"/>
        </w:rPr>
        <w:t xml:space="preserve"> 19- 3925 TPX).</w:t>
      </w:r>
      <w:r>
        <w:rPr>
          <w:rFonts w:ascii="Bahnschrift" w:eastAsia="Bahnschrift" w:hAnsi="Bahnschrift"/>
          <w:color w:val="000000"/>
          <w:sz w:val="18"/>
        </w:rPr>
        <w:t xml:space="preserve"> </w:t>
      </w:r>
    </w:p>
    <w:p w:rsidR="0047699C" w:rsidRDefault="00A56EDD" w:rsidP="00A41A56">
      <w:pPr>
        <w:autoSpaceDE w:val="0"/>
        <w:autoSpaceDN w:val="0"/>
        <w:spacing w:before="56" w:after="0" w:line="244" w:lineRule="auto"/>
        <w:ind w:left="262" w:right="214"/>
        <w:jc w:val="both"/>
        <w:rPr>
          <w:rFonts w:ascii="Bahnschrift" w:eastAsia="Bahnschrift" w:hAnsi="Bahnschrift"/>
          <w:color w:val="000000"/>
          <w:sz w:val="18"/>
        </w:rPr>
      </w:pPr>
      <w:r>
        <w:rPr>
          <w:rFonts w:ascii="Bahnschrift" w:eastAsia="Bahnschrift" w:hAnsi="Bahnschrift"/>
          <w:color w:val="000000"/>
          <w:sz w:val="18"/>
        </w:rPr>
        <w:t>3</w:t>
      </w:r>
      <w:r w:rsidR="004F5970">
        <w:rPr>
          <w:rFonts w:ascii="Bahnschrift" w:eastAsia="Bahnschrift" w:hAnsi="Bahnschrift"/>
          <w:color w:val="000000"/>
          <w:sz w:val="18"/>
        </w:rPr>
        <w:t>. Forro do capuz</w:t>
      </w:r>
      <w:r w:rsidR="00D83BC6">
        <w:rPr>
          <w:rFonts w:ascii="Bahnschrift" w:eastAsia="Bahnschrift" w:hAnsi="Bahnschrift"/>
          <w:color w:val="000000"/>
          <w:sz w:val="18"/>
        </w:rPr>
        <w:t xml:space="preserve"> </w:t>
      </w:r>
      <w:r w:rsidR="004F5970">
        <w:rPr>
          <w:rFonts w:ascii="Bahnschrift" w:eastAsia="Bahnschrift" w:hAnsi="Bahnschrift"/>
          <w:color w:val="000000"/>
          <w:sz w:val="18"/>
        </w:rPr>
        <w:t xml:space="preserve">em </w:t>
      </w:r>
      <w:r w:rsidR="00F415CE">
        <w:rPr>
          <w:rFonts w:ascii="Bahnschrift" w:eastAsia="Bahnschrift" w:hAnsi="Bahnschrift"/>
          <w:color w:val="000000"/>
          <w:sz w:val="18"/>
        </w:rPr>
        <w:t xml:space="preserve">meia </w:t>
      </w:r>
      <w:r w:rsidR="004F5970">
        <w:rPr>
          <w:rFonts w:ascii="Bahnschrift" w:eastAsia="Bahnschrift" w:hAnsi="Bahnschrift"/>
          <w:color w:val="000000"/>
          <w:sz w:val="18"/>
        </w:rPr>
        <w:t>malha,</w:t>
      </w:r>
      <w:r w:rsidR="0047699C" w:rsidRPr="0047699C">
        <w:t xml:space="preserve"> </w:t>
      </w:r>
      <w:r w:rsidR="0047699C" w:rsidRPr="0047699C">
        <w:rPr>
          <w:rFonts w:ascii="Bahnschrift" w:eastAsia="Bahnschrift" w:hAnsi="Bahnschrift"/>
          <w:color w:val="000000"/>
          <w:sz w:val="18"/>
        </w:rPr>
        <w:t>Composição</w:t>
      </w:r>
      <w:r w:rsidR="0047699C" w:rsidRPr="0047699C">
        <w:t xml:space="preserve"> </w:t>
      </w:r>
      <w:r w:rsidR="0047699C" w:rsidRPr="0047699C">
        <w:rPr>
          <w:rFonts w:ascii="Bahnschrift" w:eastAsia="Bahnschrift" w:hAnsi="Bahnschrift"/>
          <w:color w:val="000000"/>
          <w:sz w:val="18"/>
        </w:rPr>
        <w:t>67% Poliéster33% Viscose</w:t>
      </w:r>
      <w:r w:rsidR="0047699C">
        <w:rPr>
          <w:rFonts w:ascii="Bahnschrift" w:eastAsia="Bahnschrift" w:hAnsi="Bahnschrift"/>
          <w:color w:val="000000"/>
          <w:sz w:val="18"/>
        </w:rPr>
        <w:t>, norma</w:t>
      </w:r>
      <w:r w:rsidR="0047699C" w:rsidRPr="0047699C">
        <w:t xml:space="preserve"> </w:t>
      </w:r>
      <w:r w:rsidR="0047699C" w:rsidRPr="0047699C">
        <w:rPr>
          <w:rFonts w:ascii="Bahnschrift" w:eastAsia="Bahnschrift" w:hAnsi="Bahnschrift"/>
          <w:color w:val="000000"/>
          <w:sz w:val="18"/>
        </w:rPr>
        <w:t>NBR 13538/95 E NBR 11914-92</w:t>
      </w:r>
      <w:r w:rsidR="0047699C">
        <w:rPr>
          <w:rFonts w:ascii="Bahnschrift" w:eastAsia="Bahnschrift" w:hAnsi="Bahnschrift"/>
          <w:color w:val="000000"/>
          <w:sz w:val="18"/>
        </w:rPr>
        <w:t>,</w:t>
      </w:r>
      <w:r w:rsidR="004F5970">
        <w:rPr>
          <w:rFonts w:ascii="Bahnschrift" w:eastAsia="Bahnschrift" w:hAnsi="Bahnschrift"/>
          <w:color w:val="000000"/>
          <w:sz w:val="18"/>
        </w:rPr>
        <w:t xml:space="preserve"> gramatura de </w:t>
      </w:r>
      <w:r w:rsidR="0047699C" w:rsidRPr="0047699C">
        <w:rPr>
          <w:rFonts w:ascii="Bahnschrift" w:eastAsia="Bahnschrift" w:hAnsi="Bahnschrift"/>
          <w:color w:val="000000"/>
          <w:sz w:val="18"/>
        </w:rPr>
        <w:t>160 g/m²</w:t>
      </w:r>
      <w:r w:rsidR="0047699C" w:rsidRPr="0047699C">
        <w:t xml:space="preserve"> </w:t>
      </w:r>
      <w:r w:rsidR="0047699C" w:rsidRPr="0047699C">
        <w:rPr>
          <w:rFonts w:ascii="Bahnschrift" w:eastAsia="Bahnschrift" w:hAnsi="Bahnschrift"/>
          <w:color w:val="000000"/>
          <w:sz w:val="18"/>
        </w:rPr>
        <w:t>NBR 10591/08</w:t>
      </w:r>
      <w:r w:rsidR="0047699C">
        <w:rPr>
          <w:rFonts w:ascii="Bahnschrift" w:eastAsia="Bahnschrift" w:hAnsi="Bahnschrift"/>
          <w:color w:val="000000"/>
          <w:sz w:val="18"/>
        </w:rPr>
        <w:t>,</w:t>
      </w:r>
      <w:r w:rsidR="004F5970">
        <w:rPr>
          <w:rFonts w:ascii="Bahnschrift" w:eastAsia="Bahnschrift" w:hAnsi="Bahnschrift"/>
          <w:color w:val="000000"/>
          <w:sz w:val="18"/>
        </w:rPr>
        <w:t xml:space="preserve"> na cor azu</w:t>
      </w:r>
      <w:r w:rsidR="00453997">
        <w:rPr>
          <w:rFonts w:ascii="Bahnschrift" w:eastAsia="Bahnschrift" w:hAnsi="Bahnschrift"/>
          <w:color w:val="000000"/>
          <w:sz w:val="18"/>
        </w:rPr>
        <w:t>l marinho (</w:t>
      </w:r>
      <w:proofErr w:type="spellStart"/>
      <w:r w:rsidR="00453997">
        <w:rPr>
          <w:rFonts w:ascii="Bahnschrift" w:eastAsia="Bahnschrift" w:hAnsi="Bahnschrift"/>
          <w:color w:val="000000"/>
          <w:sz w:val="18"/>
        </w:rPr>
        <w:t>Pantone</w:t>
      </w:r>
      <w:proofErr w:type="spellEnd"/>
      <w:r w:rsidR="00453997">
        <w:rPr>
          <w:rFonts w:ascii="Bahnschrift" w:eastAsia="Bahnschrift" w:hAnsi="Bahnschrift"/>
          <w:color w:val="000000"/>
          <w:sz w:val="18"/>
        </w:rPr>
        <w:t xml:space="preserve"> 19- 3925 TPX)</w:t>
      </w:r>
      <w:r w:rsidR="004F5970">
        <w:rPr>
          <w:rFonts w:ascii="Bahnschrift" w:eastAsia="Bahnschrift" w:hAnsi="Bahnschrift"/>
          <w:color w:val="000000"/>
          <w:sz w:val="18"/>
        </w:rPr>
        <w:t xml:space="preserve"> </w:t>
      </w:r>
    </w:p>
    <w:p w:rsidR="004F5970" w:rsidRDefault="00A56EDD" w:rsidP="00A41A56">
      <w:pPr>
        <w:autoSpaceDE w:val="0"/>
        <w:autoSpaceDN w:val="0"/>
        <w:spacing w:before="60" w:after="0" w:line="244" w:lineRule="auto"/>
        <w:ind w:left="262" w:right="144"/>
        <w:jc w:val="both"/>
      </w:pPr>
      <w:r>
        <w:rPr>
          <w:rFonts w:ascii="Bahnschrift" w:eastAsia="Bahnschrift" w:hAnsi="Bahnschrift"/>
          <w:color w:val="000000"/>
          <w:sz w:val="18"/>
        </w:rPr>
        <w:t>4</w:t>
      </w:r>
      <w:r w:rsidR="004F5970">
        <w:rPr>
          <w:rFonts w:ascii="Bahnschrift" w:eastAsia="Bahnschrift" w:hAnsi="Bahnschrift"/>
          <w:color w:val="000000"/>
          <w:sz w:val="18"/>
        </w:rPr>
        <w:t xml:space="preserve">. </w:t>
      </w:r>
      <w:proofErr w:type="spellStart"/>
      <w:r w:rsidR="00D83BC6">
        <w:rPr>
          <w:rFonts w:ascii="Bahnschrift" w:eastAsia="Bahnschrift" w:hAnsi="Bahnschrift"/>
          <w:color w:val="000000"/>
          <w:sz w:val="18"/>
        </w:rPr>
        <w:t>Ribana</w:t>
      </w:r>
      <w:proofErr w:type="spellEnd"/>
      <w:r w:rsidR="00D83BC6">
        <w:rPr>
          <w:rFonts w:ascii="Bahnschrift" w:eastAsia="Bahnschrift" w:hAnsi="Bahnschrift"/>
          <w:color w:val="000000"/>
          <w:sz w:val="18"/>
        </w:rPr>
        <w:t xml:space="preserve"> nos</w:t>
      </w:r>
      <w:r w:rsidR="004F5970">
        <w:rPr>
          <w:rFonts w:ascii="Bahnschrift" w:eastAsia="Bahnschrift" w:hAnsi="Bahnschrift"/>
          <w:color w:val="000000"/>
          <w:sz w:val="18"/>
        </w:rPr>
        <w:t xml:space="preserve"> punhos das mangas </w:t>
      </w:r>
      <w:r w:rsidR="00D83BC6">
        <w:rPr>
          <w:rFonts w:ascii="Bahnschrift" w:eastAsia="Bahnschrift" w:hAnsi="Bahnschrift"/>
          <w:color w:val="000000"/>
          <w:sz w:val="18"/>
        </w:rPr>
        <w:t xml:space="preserve">e na barra na </w:t>
      </w:r>
      <w:r w:rsidR="003249B1">
        <w:rPr>
          <w:rFonts w:ascii="Bahnschrift" w:eastAsia="Bahnschrift" w:hAnsi="Bahnschrift"/>
          <w:color w:val="000000"/>
          <w:sz w:val="18"/>
        </w:rPr>
        <w:t xml:space="preserve">mesma cor do tecido. </w:t>
      </w:r>
      <w:r w:rsidR="003249B1" w:rsidRPr="003249B1">
        <w:rPr>
          <w:rFonts w:ascii="Bahnschrift" w:eastAsia="Bahnschrift" w:hAnsi="Bahnschrift"/>
          <w:color w:val="000000"/>
          <w:sz w:val="18"/>
        </w:rPr>
        <w:t>Composição</w:t>
      </w:r>
      <w:r w:rsidR="003249B1" w:rsidRPr="003249B1">
        <w:t xml:space="preserve"> </w:t>
      </w:r>
      <w:r w:rsidR="003249B1" w:rsidRPr="003249B1">
        <w:rPr>
          <w:rFonts w:ascii="Bahnschrift" w:eastAsia="Bahnschrift" w:hAnsi="Bahnschrift"/>
          <w:color w:val="000000"/>
          <w:sz w:val="18"/>
        </w:rPr>
        <w:t xml:space="preserve">49% Poliéster 49% Algodão 2% </w:t>
      </w:r>
      <w:proofErr w:type="spellStart"/>
      <w:r w:rsidR="003249B1" w:rsidRPr="003249B1">
        <w:rPr>
          <w:rFonts w:ascii="Bahnschrift" w:eastAsia="Bahnschrift" w:hAnsi="Bahnschrift"/>
          <w:color w:val="000000"/>
          <w:sz w:val="18"/>
        </w:rPr>
        <w:t>Elastano</w:t>
      </w:r>
      <w:proofErr w:type="spellEnd"/>
      <w:r w:rsidR="003249B1">
        <w:rPr>
          <w:rFonts w:ascii="Bahnschrift" w:eastAsia="Bahnschrift" w:hAnsi="Bahnschrift"/>
          <w:color w:val="000000"/>
          <w:sz w:val="18"/>
        </w:rPr>
        <w:t>, g</w:t>
      </w:r>
      <w:r w:rsidR="003249B1" w:rsidRPr="003249B1">
        <w:rPr>
          <w:rFonts w:ascii="Bahnschrift" w:eastAsia="Bahnschrift" w:hAnsi="Bahnschrift"/>
          <w:color w:val="000000"/>
          <w:sz w:val="18"/>
        </w:rPr>
        <w:t>ramatura</w:t>
      </w:r>
      <w:r w:rsidR="003249B1" w:rsidRPr="003249B1">
        <w:t xml:space="preserve"> </w:t>
      </w:r>
      <w:r w:rsidR="003249B1" w:rsidRPr="003249B1">
        <w:rPr>
          <w:rFonts w:ascii="Bahnschrift" w:eastAsia="Bahnschrift" w:hAnsi="Bahnschrift"/>
          <w:color w:val="000000"/>
          <w:sz w:val="18"/>
        </w:rPr>
        <w:t>260 g/m²</w:t>
      </w:r>
      <w:r w:rsidR="003249B1">
        <w:rPr>
          <w:rFonts w:ascii="Bahnschrift" w:eastAsia="Bahnschrift" w:hAnsi="Bahnschrift"/>
          <w:color w:val="000000"/>
          <w:sz w:val="18"/>
        </w:rPr>
        <w:t>,</w:t>
      </w:r>
      <w:r w:rsidR="003249B1" w:rsidRPr="003249B1">
        <w:t xml:space="preserve"> </w:t>
      </w:r>
      <w:r w:rsidR="003249B1">
        <w:rPr>
          <w:rFonts w:ascii="Bahnschrift" w:eastAsia="Bahnschrift" w:hAnsi="Bahnschrift"/>
          <w:color w:val="000000"/>
          <w:sz w:val="18"/>
        </w:rPr>
        <w:t>e</w:t>
      </w:r>
      <w:r w:rsidR="003249B1" w:rsidRPr="003249B1">
        <w:rPr>
          <w:rFonts w:ascii="Bahnschrift" w:eastAsia="Bahnschrift" w:hAnsi="Bahnschrift"/>
          <w:color w:val="000000"/>
          <w:sz w:val="18"/>
        </w:rPr>
        <w:t>strutura (armação)</w:t>
      </w:r>
      <w:r w:rsidR="003249B1" w:rsidRPr="003249B1">
        <w:t xml:space="preserve"> </w:t>
      </w:r>
      <w:r w:rsidR="003249B1">
        <w:rPr>
          <w:rFonts w:ascii="Bahnschrift" w:eastAsia="Bahnschrift" w:hAnsi="Bahnschrift"/>
          <w:color w:val="000000"/>
          <w:sz w:val="18"/>
        </w:rPr>
        <w:t>p</w:t>
      </w:r>
      <w:r w:rsidR="003249B1" w:rsidRPr="003249B1">
        <w:rPr>
          <w:rFonts w:ascii="Bahnschrift" w:eastAsia="Bahnschrift" w:hAnsi="Bahnschrift"/>
          <w:color w:val="000000"/>
          <w:sz w:val="18"/>
        </w:rPr>
        <w:t xml:space="preserve">onto </w:t>
      </w:r>
      <w:proofErr w:type="spellStart"/>
      <w:r w:rsidR="003249B1" w:rsidRPr="003249B1">
        <w:rPr>
          <w:rFonts w:ascii="Bahnschrift" w:eastAsia="Bahnschrift" w:hAnsi="Bahnschrift"/>
          <w:color w:val="000000"/>
          <w:sz w:val="18"/>
        </w:rPr>
        <w:t>rib</w:t>
      </w:r>
      <w:proofErr w:type="spellEnd"/>
      <w:r w:rsidR="003249B1" w:rsidRPr="003249B1">
        <w:rPr>
          <w:rFonts w:ascii="Bahnschrift" w:eastAsia="Bahnschrift" w:hAnsi="Bahnschrift"/>
          <w:color w:val="000000"/>
          <w:sz w:val="18"/>
        </w:rPr>
        <w:t xml:space="preserve"> com disposição de agulhas 1 </w:t>
      </w:r>
      <w:proofErr w:type="gramStart"/>
      <w:r w:rsidR="003249B1" w:rsidRPr="003249B1">
        <w:rPr>
          <w:rFonts w:ascii="Bahnschrift" w:eastAsia="Bahnschrift" w:hAnsi="Bahnschrift"/>
          <w:color w:val="000000"/>
          <w:sz w:val="18"/>
        </w:rPr>
        <w:t>X</w:t>
      </w:r>
      <w:proofErr w:type="gramEnd"/>
      <w:r w:rsidR="003249B1" w:rsidRPr="003249B1">
        <w:rPr>
          <w:rFonts w:ascii="Bahnschrift" w:eastAsia="Bahnschrift" w:hAnsi="Bahnschrift"/>
          <w:color w:val="000000"/>
          <w:sz w:val="18"/>
        </w:rPr>
        <w:t xml:space="preserve"> 1 (sanfona 1 x 1)</w:t>
      </w:r>
      <w:r w:rsidR="003249B1">
        <w:rPr>
          <w:rFonts w:ascii="Bahnschrift" w:eastAsia="Bahnschrift" w:hAnsi="Bahnschrift"/>
          <w:color w:val="000000"/>
          <w:sz w:val="18"/>
        </w:rPr>
        <w:t>, t</w:t>
      </w:r>
      <w:r w:rsidR="003249B1" w:rsidRPr="003249B1">
        <w:rPr>
          <w:rFonts w:ascii="Bahnschrift" w:eastAsia="Bahnschrift" w:hAnsi="Bahnschrift"/>
          <w:color w:val="000000"/>
          <w:sz w:val="18"/>
        </w:rPr>
        <w:t>ítulo do fio</w:t>
      </w:r>
      <w:r w:rsidR="003249B1" w:rsidRPr="003249B1">
        <w:t xml:space="preserve"> </w:t>
      </w:r>
      <w:r w:rsidR="003249B1">
        <w:rPr>
          <w:rFonts w:ascii="Bahnschrift" w:eastAsia="Bahnschrift" w:hAnsi="Bahnschrift"/>
          <w:color w:val="000000"/>
          <w:sz w:val="18"/>
        </w:rPr>
        <w:t>e</w:t>
      </w:r>
      <w:r w:rsidR="003249B1" w:rsidRPr="003249B1">
        <w:rPr>
          <w:rFonts w:ascii="Bahnschrift" w:eastAsia="Bahnschrift" w:hAnsi="Bahnschrift"/>
          <w:color w:val="000000"/>
          <w:sz w:val="18"/>
        </w:rPr>
        <w:t>ntre 20/1 Ne e 30/1 Ne</w:t>
      </w:r>
      <w:r w:rsidR="003249B1">
        <w:rPr>
          <w:rFonts w:ascii="Bahnschrift" w:eastAsia="Bahnschrift" w:hAnsi="Bahnschrift"/>
          <w:color w:val="000000"/>
          <w:sz w:val="18"/>
        </w:rPr>
        <w:t>.</w:t>
      </w:r>
    </w:p>
    <w:p w:rsidR="004F5970" w:rsidRDefault="00A56EDD" w:rsidP="00A41A56">
      <w:pPr>
        <w:autoSpaceDE w:val="0"/>
        <w:autoSpaceDN w:val="0"/>
        <w:spacing w:before="56" w:after="0" w:line="244" w:lineRule="auto"/>
        <w:ind w:left="262" w:right="144"/>
        <w:jc w:val="both"/>
      </w:pPr>
      <w:r>
        <w:rPr>
          <w:rFonts w:ascii="Bahnschrift" w:eastAsia="Bahnschrift" w:hAnsi="Bahnschrift"/>
          <w:color w:val="000000"/>
          <w:sz w:val="18"/>
        </w:rPr>
        <w:t>5</w:t>
      </w:r>
      <w:r w:rsidR="004F5970">
        <w:rPr>
          <w:rFonts w:ascii="Bahnschrift" w:eastAsia="Bahnschrift" w:hAnsi="Bahnschrift"/>
          <w:color w:val="000000"/>
          <w:sz w:val="18"/>
        </w:rPr>
        <w:t xml:space="preserve">. Bolsos </w:t>
      </w:r>
      <w:r w:rsidR="00A41A56" w:rsidRPr="00A41A56">
        <w:rPr>
          <w:rFonts w:ascii="Bahnschrift" w:eastAsia="Bahnschrift" w:hAnsi="Bahnschrift"/>
          <w:color w:val="000000"/>
          <w:sz w:val="18"/>
        </w:rPr>
        <w:t xml:space="preserve">embutidos </w:t>
      </w:r>
      <w:r w:rsidR="00A41A56">
        <w:rPr>
          <w:rFonts w:ascii="Bahnschrift" w:eastAsia="Bahnschrift" w:hAnsi="Bahnschrift"/>
          <w:color w:val="000000"/>
          <w:sz w:val="18"/>
        </w:rPr>
        <w:t xml:space="preserve">na parte </w:t>
      </w:r>
      <w:r w:rsidR="004F5970">
        <w:rPr>
          <w:rFonts w:ascii="Bahnschrift" w:eastAsia="Bahnschrift" w:hAnsi="Bahnschrift"/>
          <w:color w:val="000000"/>
          <w:sz w:val="18"/>
        </w:rPr>
        <w:t xml:space="preserve">laterais com costura em máquina reta de 1 agulha a 0,5 cm da borda e forro no próprio tecido na cor do corpo. </w:t>
      </w:r>
    </w:p>
    <w:p w:rsidR="004F5970" w:rsidRDefault="00A56EDD" w:rsidP="00A41A56">
      <w:pPr>
        <w:autoSpaceDE w:val="0"/>
        <w:autoSpaceDN w:val="0"/>
        <w:spacing w:before="60" w:after="0" w:line="196" w:lineRule="auto"/>
        <w:ind w:left="262"/>
        <w:jc w:val="both"/>
      </w:pPr>
      <w:r>
        <w:rPr>
          <w:rFonts w:ascii="Bahnschrift" w:eastAsia="Bahnschrift" w:hAnsi="Bahnschrift"/>
          <w:color w:val="000000"/>
          <w:sz w:val="18"/>
        </w:rPr>
        <w:t>6</w:t>
      </w:r>
      <w:r w:rsidR="004F5970">
        <w:rPr>
          <w:rFonts w:ascii="Bahnschrift" w:eastAsia="Bahnschrift" w:hAnsi="Bahnschrift"/>
          <w:color w:val="000000"/>
          <w:sz w:val="18"/>
        </w:rPr>
        <w:t xml:space="preserve">. Zíper </w:t>
      </w:r>
      <w:r w:rsidR="00A41A56">
        <w:rPr>
          <w:rFonts w:ascii="Bahnschrift" w:eastAsia="Bahnschrift" w:hAnsi="Bahnschrift"/>
          <w:color w:val="000000"/>
          <w:sz w:val="18"/>
        </w:rPr>
        <w:t xml:space="preserve">em </w:t>
      </w:r>
      <w:r w:rsidR="004F5970">
        <w:rPr>
          <w:rFonts w:ascii="Bahnschrift" w:eastAsia="Bahnschrift" w:hAnsi="Bahnschrift"/>
          <w:color w:val="000000"/>
          <w:sz w:val="18"/>
        </w:rPr>
        <w:t xml:space="preserve">nylon na cor Azul Marinho semelhante à cor do tecido, da barra ao pé do capuz; </w:t>
      </w:r>
    </w:p>
    <w:p w:rsidR="004F5970" w:rsidRDefault="00A56EDD" w:rsidP="00A41A56">
      <w:pPr>
        <w:autoSpaceDE w:val="0"/>
        <w:autoSpaceDN w:val="0"/>
        <w:spacing w:before="58" w:after="0" w:line="244" w:lineRule="auto"/>
        <w:ind w:left="262" w:right="144"/>
        <w:jc w:val="both"/>
      </w:pPr>
      <w:r>
        <w:rPr>
          <w:rFonts w:ascii="Bahnschrift" w:eastAsia="Bahnschrift" w:hAnsi="Bahnschrift"/>
          <w:color w:val="000000"/>
          <w:sz w:val="18"/>
        </w:rPr>
        <w:t>7</w:t>
      </w:r>
      <w:r w:rsidR="004F5970">
        <w:rPr>
          <w:rFonts w:ascii="Bahnschrift" w:eastAsia="Bahnschrift" w:hAnsi="Bahnschrift"/>
          <w:color w:val="000000"/>
          <w:sz w:val="18"/>
        </w:rPr>
        <w:t xml:space="preserve">. No lado esquerdo do peito, de quem veste, deve ser </w:t>
      </w:r>
      <w:proofErr w:type="spellStart"/>
      <w:r w:rsidR="004F5970">
        <w:rPr>
          <w:rFonts w:ascii="Bahnschrift" w:eastAsia="Bahnschrift" w:hAnsi="Bahnschrift"/>
          <w:color w:val="000000"/>
          <w:sz w:val="18"/>
        </w:rPr>
        <w:t>silkado</w:t>
      </w:r>
      <w:proofErr w:type="spellEnd"/>
      <w:r w:rsidR="004F5970">
        <w:rPr>
          <w:rFonts w:ascii="Bahnschrift" w:eastAsia="Bahnschrift" w:hAnsi="Bahnschrift"/>
          <w:color w:val="000000"/>
          <w:sz w:val="18"/>
        </w:rPr>
        <w:t xml:space="preserve"> do Brasão do Município nas cores originais, com dimensões de 7 cm </w:t>
      </w:r>
      <w:proofErr w:type="gramStart"/>
      <w:r w:rsidR="004F5970">
        <w:rPr>
          <w:rFonts w:ascii="Bahnschrift" w:eastAsia="Bahnschrift" w:hAnsi="Bahnschrift"/>
          <w:color w:val="000000"/>
          <w:sz w:val="18"/>
        </w:rPr>
        <w:t>x</w:t>
      </w:r>
      <w:proofErr w:type="gramEnd"/>
      <w:r w:rsidR="004F5970">
        <w:rPr>
          <w:rFonts w:ascii="Bahnschrift" w:eastAsia="Bahnschrift" w:hAnsi="Bahnschrift"/>
          <w:color w:val="000000"/>
          <w:sz w:val="18"/>
        </w:rPr>
        <w:t xml:space="preserve"> 5,5 cm. </w:t>
      </w:r>
    </w:p>
    <w:p w:rsidR="004F5970" w:rsidRDefault="00A56EDD" w:rsidP="00A41A56">
      <w:pPr>
        <w:autoSpaceDE w:val="0"/>
        <w:autoSpaceDN w:val="0"/>
        <w:spacing w:before="60" w:after="0" w:line="196" w:lineRule="auto"/>
        <w:ind w:left="262"/>
        <w:jc w:val="both"/>
        <w:rPr>
          <w:rFonts w:ascii="Bahnschrift" w:eastAsia="Bahnschrift" w:hAnsi="Bahnschrift"/>
          <w:color w:val="000000"/>
          <w:sz w:val="18"/>
        </w:rPr>
      </w:pPr>
      <w:r>
        <w:rPr>
          <w:rFonts w:ascii="Bahnschrift" w:eastAsia="Bahnschrift" w:hAnsi="Bahnschrift"/>
          <w:color w:val="000000"/>
          <w:sz w:val="18"/>
        </w:rPr>
        <w:t>8</w:t>
      </w:r>
      <w:r w:rsidR="004F5970">
        <w:rPr>
          <w:rFonts w:ascii="Bahnschrift" w:eastAsia="Bahnschrift" w:hAnsi="Bahnschrift"/>
          <w:color w:val="000000"/>
          <w:sz w:val="18"/>
        </w:rPr>
        <w:t xml:space="preserve">. Linha de costura 100% Poliéster. </w:t>
      </w:r>
    </w:p>
    <w:p w:rsidR="0047699C" w:rsidRDefault="00A56EDD" w:rsidP="00453997">
      <w:pPr>
        <w:autoSpaceDE w:val="0"/>
        <w:autoSpaceDN w:val="0"/>
        <w:spacing w:before="60" w:after="0"/>
        <w:ind w:left="262"/>
        <w:jc w:val="both"/>
        <w:rPr>
          <w:rFonts w:ascii="Bahnschrift" w:eastAsia="Bahnschrift" w:hAnsi="Bahnschrift"/>
          <w:color w:val="000000"/>
          <w:sz w:val="18"/>
        </w:rPr>
      </w:pPr>
      <w:r>
        <w:rPr>
          <w:rFonts w:ascii="Bahnschrift" w:eastAsia="Bahnschrift" w:hAnsi="Bahnschrift"/>
          <w:color w:val="000000"/>
          <w:sz w:val="18"/>
        </w:rPr>
        <w:t xml:space="preserve">10 </w:t>
      </w:r>
      <w:r w:rsidR="0047699C" w:rsidRPr="0047699C">
        <w:rPr>
          <w:rFonts w:ascii="Bahnschrift" w:eastAsia="Bahnschrift" w:hAnsi="Bahnschrift"/>
          <w:color w:val="000000"/>
          <w:sz w:val="18"/>
        </w:rPr>
        <w:t>O capuz deverá ter todas as costuras de junções realizadas na máquina de costura overloque, com as dimensões descritas na tabela de medidas. As costuras de união das laterais, dos ombros, das mangas, pu</w:t>
      </w:r>
      <w:r w:rsidR="00A41A56">
        <w:rPr>
          <w:rFonts w:ascii="Bahnschrift" w:eastAsia="Bahnschrift" w:hAnsi="Bahnschrift"/>
          <w:color w:val="000000"/>
          <w:sz w:val="18"/>
        </w:rPr>
        <w:t xml:space="preserve">nhos, do bolso interno, capuz </w:t>
      </w:r>
      <w:r w:rsidR="0047699C" w:rsidRPr="0047699C">
        <w:rPr>
          <w:rFonts w:ascii="Bahnschrift" w:eastAsia="Bahnschrift" w:hAnsi="Bahnschrift"/>
          <w:color w:val="000000"/>
          <w:sz w:val="18"/>
        </w:rPr>
        <w:t xml:space="preserve">devem ser feitas em máquina overloque. Para confecção desta peça deverá ser utilizada a linha em 100% poliéster, n°120, na cor do tecido. A peça deve estar isenta de qualquer defeito que comprometa a sua apresentação, usabilidade e sua vestimenta. Identificação: a peça deve ter etiqueta de identificação em tecido branco, afixada em caráter permanente e indelével, presa no centro do degolo/decote. Os caracteres tipográficos dos indicativos na cor preta devem ser uniformes e informar a razão social, CNPJ, marca, composição do tecido, </w:t>
      </w:r>
      <w:r w:rsidR="0047699C" w:rsidRPr="0047699C">
        <w:rPr>
          <w:rFonts w:ascii="Bahnschrift" w:eastAsia="Bahnschrift" w:hAnsi="Bahnschrift"/>
          <w:color w:val="000000"/>
          <w:sz w:val="18"/>
        </w:rPr>
        <w:lastRenderedPageBreak/>
        <w:t>símbolos/instruções de lavagem, tamanho. As etiquetas devem cumprir as obrigações descritas no Regulamento Técnico MERCOSUL Sobre Etiquetagem de Produtos Têxteis, determinadas pela Resolução nº 02 do CONMETRO, de 6 de maio de 2008.</w:t>
      </w:r>
    </w:p>
    <w:p w:rsidR="004F5970" w:rsidRDefault="004F5970" w:rsidP="00A41A56">
      <w:pPr>
        <w:autoSpaceDE w:val="0"/>
        <w:autoSpaceDN w:val="0"/>
        <w:spacing w:before="60" w:after="0" w:line="196" w:lineRule="auto"/>
        <w:ind w:left="262"/>
        <w:jc w:val="both"/>
        <w:rPr>
          <w:rFonts w:ascii="Bahnschrift" w:eastAsia="Bahnschrift" w:hAnsi="Bahnschrift"/>
          <w:color w:val="000000"/>
          <w:sz w:val="18"/>
        </w:rPr>
      </w:pPr>
      <w:r>
        <w:rPr>
          <w:rFonts w:ascii="Bahnschrift" w:eastAsia="Bahnschrift" w:hAnsi="Bahnschrift"/>
          <w:color w:val="000000"/>
          <w:sz w:val="18"/>
        </w:rPr>
        <w:t xml:space="preserve">11. A jaqueta deve estar limpa e íntegra, isento de qualquer defeito que comprometa a sua apresentação. </w:t>
      </w:r>
    </w:p>
    <w:p w:rsidR="002C0A26" w:rsidRPr="00CC79EF" w:rsidRDefault="002C0A26" w:rsidP="002C0A26">
      <w:pPr>
        <w:spacing w:line="240" w:lineRule="auto"/>
        <w:rPr>
          <w:rFonts w:ascii="Century Gothic" w:hAnsi="Century Gothic"/>
          <w:sz w:val="18"/>
          <w:szCs w:val="18"/>
        </w:rPr>
      </w:pPr>
    </w:p>
    <w:p w:rsidR="00946099" w:rsidRDefault="00946099" w:rsidP="002C0A26">
      <w:pPr>
        <w:spacing w:line="240" w:lineRule="auto"/>
        <w:rPr>
          <w:rFonts w:ascii="Century Gothic" w:hAnsi="Century Gothic"/>
          <w:noProof/>
          <w:sz w:val="18"/>
          <w:szCs w:val="18"/>
          <w:lang w:eastAsia="pt-BR"/>
        </w:rPr>
      </w:pPr>
    </w:p>
    <w:p w:rsidR="002C0A26" w:rsidRPr="00CC79EF" w:rsidRDefault="00CC7473" w:rsidP="002C0A26">
      <w:pPr>
        <w:spacing w:line="240" w:lineRule="auto"/>
        <w:rPr>
          <w:rFonts w:ascii="Century Gothic" w:hAnsi="Century Gothic"/>
          <w:sz w:val="18"/>
          <w:szCs w:val="18"/>
        </w:rPr>
      </w:pPr>
      <w:r>
        <w:rPr>
          <w:rFonts w:ascii="Century Gothic" w:hAnsi="Century Gothic"/>
          <w:noProof/>
          <w:sz w:val="18"/>
          <w:szCs w:val="18"/>
          <w:lang w:eastAsia="pt-BR"/>
        </w:rPr>
        <w:drawing>
          <wp:inline distT="0" distB="0" distL="0" distR="0">
            <wp:extent cx="4686300" cy="2447034"/>
            <wp:effectExtent l="0" t="0" r="0" b="0"/>
            <wp:docPr id="300" name="Imagem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Captura de Tela (546).png"/>
                    <pic:cNvPicPr/>
                  </pic:nvPicPr>
                  <pic:blipFill rotWithShape="1">
                    <a:blip r:embed="rId7">
                      <a:extLst>
                        <a:ext uri="{28A0092B-C50C-407E-A947-70E740481C1C}">
                          <a14:useLocalDpi xmlns:a14="http://schemas.microsoft.com/office/drawing/2010/main" val="0"/>
                        </a:ext>
                      </a:extLst>
                    </a:blip>
                    <a:srcRect l="26811" t="37253" r="37382" b="32832"/>
                    <a:stretch/>
                  </pic:blipFill>
                  <pic:spPr bwMode="auto">
                    <a:xfrm>
                      <a:off x="0" y="0"/>
                      <a:ext cx="4703602" cy="2456068"/>
                    </a:xfrm>
                    <a:prstGeom prst="rect">
                      <a:avLst/>
                    </a:prstGeom>
                    <a:ln>
                      <a:noFill/>
                    </a:ln>
                    <a:extLst>
                      <a:ext uri="{53640926-AAD7-44D8-BBD7-CCE9431645EC}">
                        <a14:shadowObscured xmlns:a14="http://schemas.microsoft.com/office/drawing/2010/main"/>
                      </a:ext>
                    </a:extLst>
                  </pic:spPr>
                </pic:pic>
              </a:graphicData>
            </a:graphic>
          </wp:inline>
        </w:drawing>
      </w:r>
    </w:p>
    <w:p w:rsidR="002C0A26" w:rsidRDefault="002C0A26" w:rsidP="002C0A26">
      <w:pPr>
        <w:spacing w:line="240" w:lineRule="auto"/>
        <w:rPr>
          <w:rFonts w:ascii="Century Gothic" w:hAnsi="Century Gothic"/>
          <w:noProof/>
          <w:sz w:val="18"/>
          <w:szCs w:val="18"/>
          <w:lang w:eastAsia="pt-BR"/>
        </w:rPr>
      </w:pPr>
    </w:p>
    <w:tbl>
      <w:tblPr>
        <w:tblStyle w:val="Tabelacomgrade"/>
        <w:tblW w:w="10225" w:type="dxa"/>
        <w:tblInd w:w="-600" w:type="dxa"/>
        <w:tblLook w:val="04A0" w:firstRow="1" w:lastRow="0" w:firstColumn="1" w:lastColumn="0" w:noHBand="0" w:noVBand="1"/>
      </w:tblPr>
      <w:tblGrid>
        <w:gridCol w:w="424"/>
        <w:gridCol w:w="1843"/>
        <w:gridCol w:w="709"/>
        <w:gridCol w:w="567"/>
        <w:gridCol w:w="607"/>
        <w:gridCol w:w="579"/>
        <w:gridCol w:w="607"/>
        <w:gridCol w:w="607"/>
        <w:gridCol w:w="592"/>
        <w:gridCol w:w="607"/>
        <w:gridCol w:w="607"/>
        <w:gridCol w:w="607"/>
        <w:gridCol w:w="607"/>
        <w:gridCol w:w="607"/>
        <w:gridCol w:w="44"/>
        <w:gridCol w:w="611"/>
      </w:tblGrid>
      <w:tr w:rsidR="00946099" w:rsidRPr="00946099" w:rsidTr="00F647D1">
        <w:trPr>
          <w:trHeight w:val="278"/>
        </w:trPr>
        <w:tc>
          <w:tcPr>
            <w:tcW w:w="9614" w:type="dxa"/>
            <w:gridSpan w:val="15"/>
          </w:tcPr>
          <w:p w:rsidR="00946099" w:rsidRPr="00946099" w:rsidRDefault="007C5391" w:rsidP="007C5391">
            <w:pPr>
              <w:jc w:val="center"/>
              <w:rPr>
                <w:rFonts w:ascii="Century Gothic" w:hAnsi="Century Gothic"/>
                <w:b/>
                <w:noProof/>
                <w:sz w:val="16"/>
                <w:szCs w:val="16"/>
                <w:lang w:eastAsia="pt-BR"/>
              </w:rPr>
            </w:pPr>
            <w:r>
              <w:rPr>
                <w:rFonts w:ascii="Century Gothic" w:hAnsi="Century Gothic"/>
                <w:b/>
                <w:noProof/>
                <w:sz w:val="16"/>
                <w:szCs w:val="16"/>
                <w:lang w:eastAsia="pt-BR"/>
              </w:rPr>
              <w:t>TABELA DE MEDIDAS – PEÇAS PRONTA</w:t>
            </w:r>
          </w:p>
        </w:tc>
        <w:tc>
          <w:tcPr>
            <w:tcW w:w="611" w:type="dxa"/>
          </w:tcPr>
          <w:p w:rsidR="00946099" w:rsidRPr="00946099" w:rsidRDefault="00946099" w:rsidP="00946099">
            <w:pPr>
              <w:jc w:val="both"/>
              <w:rPr>
                <w:rFonts w:ascii="Century Gothic" w:hAnsi="Century Gothic"/>
                <w:b/>
                <w:noProof/>
                <w:sz w:val="16"/>
                <w:szCs w:val="16"/>
                <w:lang w:eastAsia="pt-BR"/>
              </w:rPr>
            </w:pPr>
          </w:p>
        </w:tc>
      </w:tr>
      <w:tr w:rsidR="00946099" w:rsidRPr="00946099" w:rsidTr="00F647D1">
        <w:trPr>
          <w:trHeight w:val="278"/>
        </w:trPr>
        <w:tc>
          <w:tcPr>
            <w:tcW w:w="424" w:type="dxa"/>
          </w:tcPr>
          <w:p w:rsidR="00946099" w:rsidRPr="00946099" w:rsidRDefault="00946099" w:rsidP="002C0A26">
            <w:pPr>
              <w:rPr>
                <w:rFonts w:ascii="Century Gothic" w:hAnsi="Century Gothic"/>
                <w:b/>
                <w:noProof/>
                <w:sz w:val="16"/>
                <w:szCs w:val="16"/>
                <w:lang w:eastAsia="pt-BR"/>
              </w:rPr>
            </w:pPr>
          </w:p>
        </w:tc>
        <w:tc>
          <w:tcPr>
            <w:tcW w:w="1843" w:type="dxa"/>
          </w:tcPr>
          <w:p w:rsidR="00946099" w:rsidRPr="00946099" w:rsidRDefault="00946099" w:rsidP="0086127C">
            <w:pPr>
              <w:ind w:right="535"/>
              <w:rPr>
                <w:rFonts w:ascii="Century Gothic" w:hAnsi="Century Gothic"/>
                <w:b/>
                <w:noProof/>
                <w:sz w:val="16"/>
                <w:szCs w:val="16"/>
                <w:lang w:eastAsia="pt-BR"/>
              </w:rPr>
            </w:pPr>
            <w:r>
              <w:rPr>
                <w:rFonts w:ascii="Century Gothic" w:hAnsi="Century Gothic"/>
                <w:b/>
                <w:noProof/>
                <w:sz w:val="16"/>
                <w:szCs w:val="16"/>
                <w:lang w:eastAsia="pt-BR"/>
              </w:rPr>
              <w:t>Descrição</w:t>
            </w:r>
          </w:p>
        </w:tc>
        <w:tc>
          <w:tcPr>
            <w:tcW w:w="709" w:type="dxa"/>
          </w:tcPr>
          <w:p w:rsidR="00946099" w:rsidRPr="00946099" w:rsidRDefault="00946099" w:rsidP="00946099">
            <w:pPr>
              <w:jc w:val="both"/>
              <w:rPr>
                <w:rFonts w:ascii="Century Gothic" w:hAnsi="Century Gothic"/>
                <w:b/>
                <w:noProof/>
                <w:sz w:val="16"/>
                <w:szCs w:val="16"/>
                <w:lang w:eastAsia="pt-BR"/>
              </w:rPr>
            </w:pPr>
            <w:r w:rsidRPr="00946099">
              <w:rPr>
                <w:rFonts w:ascii="Century Gothic" w:hAnsi="Century Gothic"/>
                <w:b/>
                <w:noProof/>
                <w:sz w:val="16"/>
                <w:szCs w:val="16"/>
                <w:lang w:eastAsia="pt-BR"/>
              </w:rPr>
              <w:t>1</w:t>
            </w:r>
          </w:p>
        </w:tc>
        <w:tc>
          <w:tcPr>
            <w:tcW w:w="567" w:type="dxa"/>
          </w:tcPr>
          <w:p w:rsidR="00946099" w:rsidRPr="00946099" w:rsidRDefault="00946099" w:rsidP="00946099">
            <w:pPr>
              <w:jc w:val="both"/>
              <w:rPr>
                <w:rFonts w:ascii="Century Gothic" w:hAnsi="Century Gothic"/>
                <w:b/>
                <w:noProof/>
                <w:sz w:val="16"/>
                <w:szCs w:val="16"/>
                <w:lang w:eastAsia="pt-BR"/>
              </w:rPr>
            </w:pPr>
            <w:r w:rsidRPr="00946099">
              <w:rPr>
                <w:rFonts w:ascii="Century Gothic" w:hAnsi="Century Gothic"/>
                <w:b/>
                <w:noProof/>
                <w:sz w:val="16"/>
                <w:szCs w:val="16"/>
                <w:lang w:eastAsia="pt-BR"/>
              </w:rPr>
              <w:t>2</w:t>
            </w:r>
          </w:p>
        </w:tc>
        <w:tc>
          <w:tcPr>
            <w:tcW w:w="607" w:type="dxa"/>
          </w:tcPr>
          <w:p w:rsidR="00946099" w:rsidRPr="00946099" w:rsidRDefault="00946099" w:rsidP="00946099">
            <w:pPr>
              <w:jc w:val="both"/>
              <w:rPr>
                <w:rFonts w:ascii="Century Gothic" w:hAnsi="Century Gothic"/>
                <w:b/>
                <w:noProof/>
                <w:sz w:val="16"/>
                <w:szCs w:val="16"/>
                <w:lang w:eastAsia="pt-BR"/>
              </w:rPr>
            </w:pPr>
            <w:r w:rsidRPr="00946099">
              <w:rPr>
                <w:rFonts w:ascii="Century Gothic" w:hAnsi="Century Gothic"/>
                <w:b/>
                <w:noProof/>
                <w:sz w:val="16"/>
                <w:szCs w:val="16"/>
                <w:lang w:eastAsia="pt-BR"/>
              </w:rPr>
              <w:t>4</w:t>
            </w:r>
          </w:p>
        </w:tc>
        <w:tc>
          <w:tcPr>
            <w:tcW w:w="579" w:type="dxa"/>
          </w:tcPr>
          <w:p w:rsidR="00946099" w:rsidRPr="00946099" w:rsidRDefault="00946099" w:rsidP="00946099">
            <w:pPr>
              <w:jc w:val="both"/>
              <w:rPr>
                <w:rFonts w:ascii="Century Gothic" w:hAnsi="Century Gothic"/>
                <w:b/>
                <w:noProof/>
                <w:sz w:val="16"/>
                <w:szCs w:val="16"/>
                <w:lang w:eastAsia="pt-BR"/>
              </w:rPr>
            </w:pPr>
            <w:r w:rsidRPr="00946099">
              <w:rPr>
                <w:rFonts w:ascii="Century Gothic" w:hAnsi="Century Gothic"/>
                <w:b/>
                <w:noProof/>
                <w:sz w:val="16"/>
                <w:szCs w:val="16"/>
                <w:lang w:eastAsia="pt-BR"/>
              </w:rPr>
              <w:t>6</w:t>
            </w:r>
          </w:p>
        </w:tc>
        <w:tc>
          <w:tcPr>
            <w:tcW w:w="607" w:type="dxa"/>
          </w:tcPr>
          <w:p w:rsidR="00946099" w:rsidRPr="00946099" w:rsidRDefault="00946099" w:rsidP="00946099">
            <w:pPr>
              <w:jc w:val="both"/>
              <w:rPr>
                <w:rFonts w:ascii="Century Gothic" w:hAnsi="Century Gothic"/>
                <w:b/>
                <w:noProof/>
                <w:sz w:val="16"/>
                <w:szCs w:val="16"/>
                <w:lang w:eastAsia="pt-BR"/>
              </w:rPr>
            </w:pPr>
            <w:r w:rsidRPr="00946099">
              <w:rPr>
                <w:rFonts w:ascii="Century Gothic" w:hAnsi="Century Gothic"/>
                <w:b/>
                <w:noProof/>
                <w:sz w:val="16"/>
                <w:szCs w:val="16"/>
                <w:lang w:eastAsia="pt-BR"/>
              </w:rPr>
              <w:t>8</w:t>
            </w:r>
          </w:p>
        </w:tc>
        <w:tc>
          <w:tcPr>
            <w:tcW w:w="607" w:type="dxa"/>
          </w:tcPr>
          <w:p w:rsidR="00946099" w:rsidRPr="00946099" w:rsidRDefault="00946099" w:rsidP="00946099">
            <w:pPr>
              <w:jc w:val="both"/>
              <w:rPr>
                <w:rFonts w:ascii="Century Gothic" w:hAnsi="Century Gothic"/>
                <w:b/>
                <w:noProof/>
                <w:sz w:val="16"/>
                <w:szCs w:val="16"/>
                <w:lang w:eastAsia="pt-BR"/>
              </w:rPr>
            </w:pPr>
            <w:r w:rsidRPr="00946099">
              <w:rPr>
                <w:rFonts w:ascii="Century Gothic" w:hAnsi="Century Gothic"/>
                <w:b/>
                <w:noProof/>
                <w:sz w:val="16"/>
                <w:szCs w:val="16"/>
                <w:lang w:eastAsia="pt-BR"/>
              </w:rPr>
              <w:t>10</w:t>
            </w:r>
          </w:p>
        </w:tc>
        <w:tc>
          <w:tcPr>
            <w:tcW w:w="592" w:type="dxa"/>
          </w:tcPr>
          <w:p w:rsidR="00946099" w:rsidRPr="00946099" w:rsidRDefault="00946099" w:rsidP="00946099">
            <w:pPr>
              <w:jc w:val="both"/>
              <w:rPr>
                <w:rFonts w:ascii="Century Gothic" w:hAnsi="Century Gothic"/>
                <w:b/>
                <w:noProof/>
                <w:sz w:val="16"/>
                <w:szCs w:val="16"/>
                <w:lang w:eastAsia="pt-BR"/>
              </w:rPr>
            </w:pPr>
            <w:r w:rsidRPr="00946099">
              <w:rPr>
                <w:rFonts w:ascii="Century Gothic" w:hAnsi="Century Gothic"/>
                <w:b/>
                <w:noProof/>
                <w:sz w:val="16"/>
                <w:szCs w:val="16"/>
                <w:lang w:eastAsia="pt-BR"/>
              </w:rPr>
              <w:t>12</w:t>
            </w:r>
          </w:p>
        </w:tc>
        <w:tc>
          <w:tcPr>
            <w:tcW w:w="607" w:type="dxa"/>
          </w:tcPr>
          <w:p w:rsidR="00946099" w:rsidRPr="00946099" w:rsidRDefault="00946099" w:rsidP="00946099">
            <w:pPr>
              <w:jc w:val="both"/>
              <w:rPr>
                <w:rFonts w:ascii="Century Gothic" w:hAnsi="Century Gothic"/>
                <w:b/>
                <w:noProof/>
                <w:sz w:val="16"/>
                <w:szCs w:val="16"/>
                <w:lang w:eastAsia="pt-BR"/>
              </w:rPr>
            </w:pPr>
            <w:r w:rsidRPr="00946099">
              <w:rPr>
                <w:rFonts w:ascii="Century Gothic" w:hAnsi="Century Gothic"/>
                <w:b/>
                <w:noProof/>
                <w:sz w:val="16"/>
                <w:szCs w:val="16"/>
                <w:lang w:eastAsia="pt-BR"/>
              </w:rPr>
              <w:t>14</w:t>
            </w:r>
          </w:p>
        </w:tc>
        <w:tc>
          <w:tcPr>
            <w:tcW w:w="607" w:type="dxa"/>
          </w:tcPr>
          <w:p w:rsidR="00946099" w:rsidRPr="00946099" w:rsidRDefault="00946099" w:rsidP="00946099">
            <w:pPr>
              <w:jc w:val="both"/>
              <w:rPr>
                <w:rFonts w:ascii="Century Gothic" w:hAnsi="Century Gothic"/>
                <w:b/>
                <w:noProof/>
                <w:sz w:val="16"/>
                <w:szCs w:val="16"/>
                <w:lang w:eastAsia="pt-BR"/>
              </w:rPr>
            </w:pPr>
            <w:r w:rsidRPr="00946099">
              <w:rPr>
                <w:rFonts w:ascii="Century Gothic" w:hAnsi="Century Gothic"/>
                <w:b/>
                <w:noProof/>
                <w:sz w:val="16"/>
                <w:szCs w:val="16"/>
                <w:lang w:eastAsia="pt-BR"/>
              </w:rPr>
              <w:t>16</w:t>
            </w:r>
          </w:p>
        </w:tc>
        <w:tc>
          <w:tcPr>
            <w:tcW w:w="607" w:type="dxa"/>
          </w:tcPr>
          <w:p w:rsidR="00946099" w:rsidRPr="00946099" w:rsidRDefault="00946099" w:rsidP="00946099">
            <w:pPr>
              <w:jc w:val="both"/>
              <w:rPr>
                <w:rFonts w:ascii="Century Gothic" w:hAnsi="Century Gothic"/>
                <w:b/>
                <w:noProof/>
                <w:sz w:val="16"/>
                <w:szCs w:val="16"/>
                <w:lang w:eastAsia="pt-BR"/>
              </w:rPr>
            </w:pPr>
            <w:r w:rsidRPr="00946099">
              <w:rPr>
                <w:rFonts w:ascii="Century Gothic" w:hAnsi="Century Gothic"/>
                <w:b/>
                <w:noProof/>
                <w:sz w:val="16"/>
                <w:szCs w:val="16"/>
                <w:lang w:eastAsia="pt-BR"/>
              </w:rPr>
              <w:t>P</w:t>
            </w:r>
          </w:p>
        </w:tc>
        <w:tc>
          <w:tcPr>
            <w:tcW w:w="607" w:type="dxa"/>
          </w:tcPr>
          <w:p w:rsidR="00946099" w:rsidRPr="00946099" w:rsidRDefault="00946099" w:rsidP="00946099">
            <w:pPr>
              <w:jc w:val="both"/>
              <w:rPr>
                <w:rFonts w:ascii="Century Gothic" w:hAnsi="Century Gothic"/>
                <w:b/>
                <w:noProof/>
                <w:sz w:val="16"/>
                <w:szCs w:val="16"/>
                <w:lang w:eastAsia="pt-BR"/>
              </w:rPr>
            </w:pPr>
            <w:r w:rsidRPr="00946099">
              <w:rPr>
                <w:rFonts w:ascii="Century Gothic" w:hAnsi="Century Gothic"/>
                <w:b/>
                <w:noProof/>
                <w:sz w:val="16"/>
                <w:szCs w:val="16"/>
                <w:lang w:eastAsia="pt-BR"/>
              </w:rPr>
              <w:t>M</w:t>
            </w:r>
          </w:p>
        </w:tc>
        <w:tc>
          <w:tcPr>
            <w:tcW w:w="607" w:type="dxa"/>
          </w:tcPr>
          <w:p w:rsidR="00946099" w:rsidRPr="00946099" w:rsidRDefault="00946099" w:rsidP="00946099">
            <w:pPr>
              <w:jc w:val="both"/>
              <w:rPr>
                <w:rFonts w:ascii="Century Gothic" w:hAnsi="Century Gothic"/>
                <w:b/>
                <w:noProof/>
                <w:sz w:val="16"/>
                <w:szCs w:val="16"/>
                <w:lang w:eastAsia="pt-BR"/>
              </w:rPr>
            </w:pPr>
            <w:r w:rsidRPr="00946099">
              <w:rPr>
                <w:rFonts w:ascii="Century Gothic" w:hAnsi="Century Gothic"/>
                <w:b/>
                <w:noProof/>
                <w:sz w:val="16"/>
                <w:szCs w:val="16"/>
                <w:lang w:eastAsia="pt-BR"/>
              </w:rPr>
              <w:t>G</w:t>
            </w:r>
          </w:p>
        </w:tc>
        <w:tc>
          <w:tcPr>
            <w:tcW w:w="655" w:type="dxa"/>
            <w:gridSpan w:val="2"/>
          </w:tcPr>
          <w:p w:rsidR="00946099" w:rsidRPr="00946099" w:rsidRDefault="00946099" w:rsidP="00946099">
            <w:pPr>
              <w:jc w:val="both"/>
              <w:rPr>
                <w:rFonts w:ascii="Century Gothic" w:hAnsi="Century Gothic"/>
                <w:b/>
                <w:noProof/>
                <w:sz w:val="16"/>
                <w:szCs w:val="16"/>
                <w:lang w:eastAsia="pt-BR"/>
              </w:rPr>
            </w:pPr>
            <w:r w:rsidRPr="00946099">
              <w:rPr>
                <w:rFonts w:ascii="Century Gothic" w:hAnsi="Century Gothic"/>
                <w:b/>
                <w:noProof/>
                <w:sz w:val="16"/>
                <w:szCs w:val="16"/>
                <w:lang w:eastAsia="pt-BR"/>
              </w:rPr>
              <w:t>GG</w:t>
            </w:r>
          </w:p>
        </w:tc>
      </w:tr>
      <w:tr w:rsidR="00946099" w:rsidRPr="00946099" w:rsidTr="00F647D1">
        <w:trPr>
          <w:trHeight w:val="250"/>
        </w:trPr>
        <w:tc>
          <w:tcPr>
            <w:tcW w:w="424" w:type="dxa"/>
          </w:tcPr>
          <w:p w:rsidR="00946099" w:rsidRPr="0086127C" w:rsidRDefault="0086127C" w:rsidP="002C0A26">
            <w:pPr>
              <w:rPr>
                <w:rFonts w:ascii="Century Gothic" w:hAnsi="Century Gothic"/>
                <w:noProof/>
                <w:sz w:val="16"/>
                <w:szCs w:val="16"/>
                <w:lang w:eastAsia="pt-BR"/>
              </w:rPr>
            </w:pPr>
            <w:r w:rsidRPr="0086127C">
              <w:rPr>
                <w:rFonts w:ascii="Century Gothic" w:hAnsi="Century Gothic"/>
                <w:noProof/>
                <w:sz w:val="16"/>
                <w:szCs w:val="16"/>
                <w:lang w:eastAsia="pt-BR"/>
              </w:rPr>
              <w:t>A</w:t>
            </w:r>
          </w:p>
        </w:tc>
        <w:tc>
          <w:tcPr>
            <w:tcW w:w="1843" w:type="dxa"/>
          </w:tcPr>
          <w:p w:rsidR="00946099" w:rsidRPr="00CC7473" w:rsidRDefault="0086127C" w:rsidP="002C0A26">
            <w:pPr>
              <w:rPr>
                <w:rFonts w:ascii="Century Gothic" w:hAnsi="Century Gothic"/>
                <w:noProof/>
                <w:sz w:val="18"/>
                <w:szCs w:val="18"/>
                <w:lang w:eastAsia="pt-BR"/>
              </w:rPr>
            </w:pPr>
            <w:r w:rsidRPr="00CC7473">
              <w:rPr>
                <w:rFonts w:ascii="Century Gothic" w:hAnsi="Century Gothic"/>
                <w:noProof/>
                <w:sz w:val="18"/>
                <w:szCs w:val="18"/>
                <w:lang w:eastAsia="pt-BR"/>
              </w:rPr>
              <w:t>Comprimento do corpo</w:t>
            </w:r>
          </w:p>
        </w:tc>
        <w:tc>
          <w:tcPr>
            <w:tcW w:w="709"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43</w:t>
            </w:r>
          </w:p>
        </w:tc>
        <w:tc>
          <w:tcPr>
            <w:tcW w:w="567"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45</w:t>
            </w:r>
          </w:p>
        </w:tc>
        <w:tc>
          <w:tcPr>
            <w:tcW w:w="607"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49</w:t>
            </w:r>
          </w:p>
        </w:tc>
        <w:tc>
          <w:tcPr>
            <w:tcW w:w="579"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52</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55</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58</w:t>
            </w:r>
          </w:p>
        </w:tc>
        <w:tc>
          <w:tcPr>
            <w:tcW w:w="592"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61</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64</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67</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70</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73</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76</w:t>
            </w:r>
          </w:p>
        </w:tc>
        <w:tc>
          <w:tcPr>
            <w:tcW w:w="655" w:type="dxa"/>
            <w:gridSpan w:val="2"/>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79</w:t>
            </w:r>
          </w:p>
        </w:tc>
      </w:tr>
      <w:tr w:rsidR="00946099" w:rsidRPr="00946099" w:rsidTr="00F647D1">
        <w:trPr>
          <w:trHeight w:val="222"/>
        </w:trPr>
        <w:tc>
          <w:tcPr>
            <w:tcW w:w="424" w:type="dxa"/>
          </w:tcPr>
          <w:p w:rsidR="00946099" w:rsidRPr="0086127C" w:rsidRDefault="0086127C" w:rsidP="002C0A26">
            <w:pPr>
              <w:rPr>
                <w:rFonts w:ascii="Century Gothic" w:hAnsi="Century Gothic"/>
                <w:noProof/>
                <w:sz w:val="16"/>
                <w:szCs w:val="16"/>
                <w:lang w:eastAsia="pt-BR"/>
              </w:rPr>
            </w:pPr>
            <w:r>
              <w:rPr>
                <w:rFonts w:ascii="Century Gothic" w:hAnsi="Century Gothic"/>
                <w:noProof/>
                <w:sz w:val="16"/>
                <w:szCs w:val="16"/>
                <w:lang w:eastAsia="pt-BR"/>
              </w:rPr>
              <w:t>B</w:t>
            </w:r>
          </w:p>
        </w:tc>
        <w:tc>
          <w:tcPr>
            <w:tcW w:w="1843" w:type="dxa"/>
          </w:tcPr>
          <w:p w:rsidR="00946099" w:rsidRPr="00CC7473" w:rsidRDefault="0086127C" w:rsidP="0086127C">
            <w:pPr>
              <w:rPr>
                <w:rFonts w:ascii="Century Gothic" w:hAnsi="Century Gothic"/>
                <w:noProof/>
                <w:sz w:val="18"/>
                <w:szCs w:val="18"/>
                <w:lang w:eastAsia="pt-BR"/>
              </w:rPr>
            </w:pPr>
            <w:r w:rsidRPr="00CC7473">
              <w:rPr>
                <w:rFonts w:ascii="Century Gothic" w:hAnsi="Century Gothic"/>
                <w:noProof/>
                <w:sz w:val="18"/>
                <w:szCs w:val="18"/>
                <w:lang w:eastAsia="pt-BR"/>
              </w:rPr>
              <w:t>Largura peito</w:t>
            </w:r>
          </w:p>
        </w:tc>
        <w:tc>
          <w:tcPr>
            <w:tcW w:w="709"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36</w:t>
            </w:r>
          </w:p>
        </w:tc>
        <w:tc>
          <w:tcPr>
            <w:tcW w:w="567" w:type="dxa"/>
          </w:tcPr>
          <w:p w:rsidR="00946099" w:rsidRPr="00CC7473" w:rsidRDefault="005D3E53" w:rsidP="005D3E53">
            <w:pPr>
              <w:jc w:val="both"/>
              <w:rPr>
                <w:rFonts w:ascii="Century Gothic" w:hAnsi="Century Gothic"/>
                <w:noProof/>
                <w:sz w:val="18"/>
                <w:szCs w:val="18"/>
                <w:lang w:eastAsia="pt-BR"/>
              </w:rPr>
            </w:pPr>
            <w:r w:rsidRPr="00CC7473">
              <w:rPr>
                <w:rFonts w:ascii="Century Gothic" w:hAnsi="Century Gothic"/>
                <w:noProof/>
                <w:sz w:val="18"/>
                <w:szCs w:val="18"/>
                <w:lang w:eastAsia="pt-BR"/>
              </w:rPr>
              <w:t>38</w:t>
            </w:r>
          </w:p>
        </w:tc>
        <w:tc>
          <w:tcPr>
            <w:tcW w:w="607" w:type="dxa"/>
          </w:tcPr>
          <w:p w:rsidR="00946099" w:rsidRPr="00CC7473" w:rsidRDefault="0086127C" w:rsidP="005D3E53">
            <w:pPr>
              <w:jc w:val="both"/>
              <w:rPr>
                <w:rFonts w:ascii="Century Gothic" w:hAnsi="Century Gothic"/>
                <w:noProof/>
                <w:sz w:val="18"/>
                <w:szCs w:val="18"/>
                <w:lang w:eastAsia="pt-BR"/>
              </w:rPr>
            </w:pPr>
            <w:r w:rsidRPr="00CC7473">
              <w:rPr>
                <w:rFonts w:ascii="Century Gothic" w:hAnsi="Century Gothic"/>
                <w:noProof/>
                <w:sz w:val="18"/>
                <w:szCs w:val="18"/>
                <w:lang w:eastAsia="pt-BR"/>
              </w:rPr>
              <w:t>4</w:t>
            </w:r>
            <w:r w:rsidR="005D3E53" w:rsidRPr="00CC7473">
              <w:rPr>
                <w:rFonts w:ascii="Century Gothic" w:hAnsi="Century Gothic"/>
                <w:noProof/>
                <w:sz w:val="18"/>
                <w:szCs w:val="18"/>
                <w:lang w:eastAsia="pt-BR"/>
              </w:rPr>
              <w:t>0</w:t>
            </w:r>
          </w:p>
        </w:tc>
        <w:tc>
          <w:tcPr>
            <w:tcW w:w="579"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42</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44</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46</w:t>
            </w:r>
          </w:p>
        </w:tc>
        <w:tc>
          <w:tcPr>
            <w:tcW w:w="592"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48</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50</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52</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54</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56</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59</w:t>
            </w:r>
          </w:p>
        </w:tc>
        <w:tc>
          <w:tcPr>
            <w:tcW w:w="655" w:type="dxa"/>
            <w:gridSpan w:val="2"/>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62</w:t>
            </w:r>
          </w:p>
        </w:tc>
      </w:tr>
      <w:tr w:rsidR="00946099" w:rsidRPr="00946099" w:rsidTr="00F647D1">
        <w:trPr>
          <w:trHeight w:val="250"/>
        </w:trPr>
        <w:tc>
          <w:tcPr>
            <w:tcW w:w="424" w:type="dxa"/>
          </w:tcPr>
          <w:p w:rsidR="00946099" w:rsidRPr="0086127C" w:rsidRDefault="0086127C" w:rsidP="002C0A26">
            <w:pPr>
              <w:rPr>
                <w:rFonts w:ascii="Century Gothic" w:hAnsi="Century Gothic"/>
                <w:noProof/>
                <w:sz w:val="16"/>
                <w:szCs w:val="16"/>
                <w:lang w:eastAsia="pt-BR"/>
              </w:rPr>
            </w:pPr>
            <w:r>
              <w:rPr>
                <w:rFonts w:ascii="Century Gothic" w:hAnsi="Century Gothic"/>
                <w:noProof/>
                <w:sz w:val="16"/>
                <w:szCs w:val="16"/>
                <w:lang w:eastAsia="pt-BR"/>
              </w:rPr>
              <w:t>C</w:t>
            </w:r>
          </w:p>
        </w:tc>
        <w:tc>
          <w:tcPr>
            <w:tcW w:w="1843" w:type="dxa"/>
          </w:tcPr>
          <w:p w:rsidR="00946099" w:rsidRPr="00CC7473" w:rsidRDefault="0086127C" w:rsidP="0086127C">
            <w:pPr>
              <w:rPr>
                <w:rFonts w:ascii="Century Gothic" w:hAnsi="Century Gothic"/>
                <w:noProof/>
                <w:sz w:val="18"/>
                <w:szCs w:val="18"/>
                <w:lang w:eastAsia="pt-BR"/>
              </w:rPr>
            </w:pPr>
            <w:r w:rsidRPr="00CC7473">
              <w:rPr>
                <w:rFonts w:ascii="Century Gothic" w:hAnsi="Century Gothic"/>
                <w:noProof/>
                <w:sz w:val="18"/>
                <w:szCs w:val="18"/>
                <w:lang w:eastAsia="pt-BR"/>
              </w:rPr>
              <w:t>Comprimento manga c/punho</w:t>
            </w:r>
          </w:p>
        </w:tc>
        <w:tc>
          <w:tcPr>
            <w:tcW w:w="709"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41</w:t>
            </w:r>
          </w:p>
        </w:tc>
        <w:tc>
          <w:tcPr>
            <w:tcW w:w="567"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44</w:t>
            </w:r>
          </w:p>
        </w:tc>
        <w:tc>
          <w:tcPr>
            <w:tcW w:w="607"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47</w:t>
            </w:r>
          </w:p>
        </w:tc>
        <w:tc>
          <w:tcPr>
            <w:tcW w:w="579"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50</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54</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57</w:t>
            </w:r>
          </w:p>
        </w:tc>
        <w:tc>
          <w:tcPr>
            <w:tcW w:w="592"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61</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64</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68</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71</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74</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76</w:t>
            </w:r>
          </w:p>
        </w:tc>
        <w:tc>
          <w:tcPr>
            <w:tcW w:w="655" w:type="dxa"/>
            <w:gridSpan w:val="2"/>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79</w:t>
            </w:r>
          </w:p>
        </w:tc>
      </w:tr>
      <w:tr w:rsidR="00946099" w:rsidRPr="00946099" w:rsidTr="00F647D1">
        <w:trPr>
          <w:trHeight w:val="222"/>
        </w:trPr>
        <w:tc>
          <w:tcPr>
            <w:tcW w:w="424" w:type="dxa"/>
          </w:tcPr>
          <w:p w:rsidR="00946099" w:rsidRPr="0086127C" w:rsidRDefault="0086127C" w:rsidP="002C0A26">
            <w:pPr>
              <w:rPr>
                <w:rFonts w:ascii="Century Gothic" w:hAnsi="Century Gothic"/>
                <w:noProof/>
                <w:sz w:val="16"/>
                <w:szCs w:val="16"/>
                <w:lang w:eastAsia="pt-BR"/>
              </w:rPr>
            </w:pPr>
            <w:r>
              <w:rPr>
                <w:rFonts w:ascii="Century Gothic" w:hAnsi="Century Gothic"/>
                <w:noProof/>
                <w:sz w:val="16"/>
                <w:szCs w:val="16"/>
                <w:lang w:eastAsia="pt-BR"/>
              </w:rPr>
              <w:t>D</w:t>
            </w:r>
          </w:p>
        </w:tc>
        <w:tc>
          <w:tcPr>
            <w:tcW w:w="1843" w:type="dxa"/>
          </w:tcPr>
          <w:p w:rsidR="00946099" w:rsidRPr="00CC7473" w:rsidRDefault="0086127C" w:rsidP="002C0A26">
            <w:pPr>
              <w:rPr>
                <w:rFonts w:ascii="Century Gothic" w:hAnsi="Century Gothic"/>
                <w:noProof/>
                <w:sz w:val="18"/>
                <w:szCs w:val="18"/>
                <w:lang w:eastAsia="pt-BR"/>
              </w:rPr>
            </w:pPr>
            <w:r w:rsidRPr="00CC7473">
              <w:rPr>
                <w:rFonts w:ascii="Century Gothic" w:hAnsi="Century Gothic"/>
                <w:noProof/>
                <w:sz w:val="18"/>
                <w:szCs w:val="18"/>
                <w:lang w:eastAsia="pt-BR"/>
              </w:rPr>
              <w:t>Cava reta</w:t>
            </w:r>
          </w:p>
        </w:tc>
        <w:tc>
          <w:tcPr>
            <w:tcW w:w="709"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15</w:t>
            </w:r>
          </w:p>
        </w:tc>
        <w:tc>
          <w:tcPr>
            <w:tcW w:w="567"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16</w:t>
            </w:r>
          </w:p>
        </w:tc>
        <w:tc>
          <w:tcPr>
            <w:tcW w:w="607"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17</w:t>
            </w:r>
          </w:p>
        </w:tc>
        <w:tc>
          <w:tcPr>
            <w:tcW w:w="579"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18</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19</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20</w:t>
            </w:r>
          </w:p>
        </w:tc>
        <w:tc>
          <w:tcPr>
            <w:tcW w:w="592"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21</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22</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23</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24</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25</w:t>
            </w:r>
          </w:p>
        </w:tc>
        <w:tc>
          <w:tcPr>
            <w:tcW w:w="607" w:type="dxa"/>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26</w:t>
            </w:r>
          </w:p>
        </w:tc>
        <w:tc>
          <w:tcPr>
            <w:tcW w:w="655" w:type="dxa"/>
            <w:gridSpan w:val="2"/>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27</w:t>
            </w:r>
          </w:p>
        </w:tc>
      </w:tr>
      <w:tr w:rsidR="00946099" w:rsidRPr="00946099" w:rsidTr="00F647D1">
        <w:trPr>
          <w:trHeight w:val="250"/>
        </w:trPr>
        <w:tc>
          <w:tcPr>
            <w:tcW w:w="424" w:type="dxa"/>
          </w:tcPr>
          <w:p w:rsidR="00946099" w:rsidRPr="0086127C" w:rsidRDefault="0086127C" w:rsidP="002C0A26">
            <w:pPr>
              <w:rPr>
                <w:rFonts w:ascii="Century Gothic" w:hAnsi="Century Gothic"/>
                <w:noProof/>
                <w:sz w:val="16"/>
                <w:szCs w:val="16"/>
                <w:lang w:eastAsia="pt-BR"/>
              </w:rPr>
            </w:pPr>
            <w:r>
              <w:rPr>
                <w:rFonts w:ascii="Century Gothic" w:hAnsi="Century Gothic"/>
                <w:noProof/>
                <w:sz w:val="16"/>
                <w:szCs w:val="16"/>
                <w:lang w:eastAsia="pt-BR"/>
              </w:rPr>
              <w:t>E</w:t>
            </w:r>
          </w:p>
        </w:tc>
        <w:tc>
          <w:tcPr>
            <w:tcW w:w="1843" w:type="dxa"/>
          </w:tcPr>
          <w:p w:rsidR="00946099" w:rsidRPr="00CC7473" w:rsidRDefault="0086127C" w:rsidP="002C0A26">
            <w:pPr>
              <w:rPr>
                <w:rFonts w:ascii="Century Gothic" w:hAnsi="Century Gothic"/>
                <w:noProof/>
                <w:sz w:val="18"/>
                <w:szCs w:val="18"/>
                <w:lang w:eastAsia="pt-BR"/>
              </w:rPr>
            </w:pPr>
            <w:r w:rsidRPr="00CC7473">
              <w:rPr>
                <w:rFonts w:ascii="Century Gothic" w:hAnsi="Century Gothic"/>
                <w:noProof/>
                <w:sz w:val="18"/>
                <w:szCs w:val="18"/>
                <w:lang w:eastAsia="pt-BR"/>
              </w:rPr>
              <w:t>Abertura do punho manga</w:t>
            </w:r>
          </w:p>
        </w:tc>
        <w:tc>
          <w:tcPr>
            <w:tcW w:w="709"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6</w:t>
            </w:r>
          </w:p>
        </w:tc>
        <w:tc>
          <w:tcPr>
            <w:tcW w:w="567"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7</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7</w:t>
            </w:r>
          </w:p>
        </w:tc>
        <w:tc>
          <w:tcPr>
            <w:tcW w:w="579"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8</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8</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9</w:t>
            </w:r>
          </w:p>
        </w:tc>
        <w:tc>
          <w:tcPr>
            <w:tcW w:w="592" w:type="dxa"/>
          </w:tcPr>
          <w:p w:rsidR="00946099" w:rsidRPr="00CC7473" w:rsidRDefault="005D3E53" w:rsidP="005D3E53">
            <w:pPr>
              <w:jc w:val="both"/>
              <w:rPr>
                <w:rFonts w:ascii="Century Gothic" w:hAnsi="Century Gothic"/>
                <w:noProof/>
                <w:sz w:val="18"/>
                <w:szCs w:val="18"/>
                <w:lang w:eastAsia="pt-BR"/>
              </w:rPr>
            </w:pPr>
            <w:r w:rsidRPr="00CC7473">
              <w:rPr>
                <w:rFonts w:ascii="Century Gothic" w:hAnsi="Century Gothic"/>
                <w:noProof/>
                <w:sz w:val="18"/>
                <w:szCs w:val="18"/>
                <w:lang w:eastAsia="pt-BR"/>
              </w:rPr>
              <w:t>9</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10</w:t>
            </w:r>
          </w:p>
        </w:tc>
        <w:tc>
          <w:tcPr>
            <w:tcW w:w="607" w:type="dxa"/>
          </w:tcPr>
          <w:p w:rsidR="00946099" w:rsidRPr="00CC7473" w:rsidRDefault="005D3E53" w:rsidP="005D3E53">
            <w:pPr>
              <w:jc w:val="both"/>
              <w:rPr>
                <w:rFonts w:ascii="Century Gothic" w:hAnsi="Century Gothic"/>
                <w:noProof/>
                <w:sz w:val="18"/>
                <w:szCs w:val="18"/>
                <w:lang w:eastAsia="pt-BR"/>
              </w:rPr>
            </w:pPr>
            <w:r w:rsidRPr="00CC7473">
              <w:rPr>
                <w:rFonts w:ascii="Century Gothic" w:hAnsi="Century Gothic"/>
                <w:noProof/>
                <w:sz w:val="18"/>
                <w:szCs w:val="18"/>
                <w:lang w:eastAsia="pt-BR"/>
              </w:rPr>
              <w:t>10</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11</w:t>
            </w:r>
          </w:p>
        </w:tc>
        <w:tc>
          <w:tcPr>
            <w:tcW w:w="607" w:type="dxa"/>
          </w:tcPr>
          <w:p w:rsidR="00946099" w:rsidRPr="00CC7473" w:rsidRDefault="005D3E53" w:rsidP="005D3E53">
            <w:pPr>
              <w:jc w:val="both"/>
              <w:rPr>
                <w:rFonts w:ascii="Century Gothic" w:hAnsi="Century Gothic"/>
                <w:noProof/>
                <w:sz w:val="18"/>
                <w:szCs w:val="18"/>
                <w:lang w:eastAsia="pt-BR"/>
              </w:rPr>
            </w:pPr>
            <w:r w:rsidRPr="00CC7473">
              <w:rPr>
                <w:rFonts w:ascii="Century Gothic" w:hAnsi="Century Gothic"/>
                <w:noProof/>
                <w:sz w:val="18"/>
                <w:szCs w:val="18"/>
                <w:lang w:eastAsia="pt-BR"/>
              </w:rPr>
              <w:t>11</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12</w:t>
            </w:r>
          </w:p>
        </w:tc>
        <w:tc>
          <w:tcPr>
            <w:tcW w:w="655" w:type="dxa"/>
            <w:gridSpan w:val="2"/>
          </w:tcPr>
          <w:p w:rsidR="00946099" w:rsidRPr="00CC7473" w:rsidRDefault="005D3E53" w:rsidP="005D3E53">
            <w:pPr>
              <w:jc w:val="both"/>
              <w:rPr>
                <w:rFonts w:ascii="Century Gothic" w:hAnsi="Century Gothic"/>
                <w:noProof/>
                <w:sz w:val="18"/>
                <w:szCs w:val="18"/>
                <w:lang w:eastAsia="pt-BR"/>
              </w:rPr>
            </w:pPr>
            <w:r w:rsidRPr="00CC7473">
              <w:rPr>
                <w:rFonts w:ascii="Century Gothic" w:hAnsi="Century Gothic"/>
                <w:noProof/>
                <w:sz w:val="18"/>
                <w:szCs w:val="18"/>
                <w:lang w:eastAsia="pt-BR"/>
              </w:rPr>
              <w:t>12</w:t>
            </w:r>
          </w:p>
        </w:tc>
      </w:tr>
      <w:tr w:rsidR="00946099" w:rsidRPr="00946099" w:rsidTr="00F647D1">
        <w:trPr>
          <w:trHeight w:val="250"/>
        </w:trPr>
        <w:tc>
          <w:tcPr>
            <w:tcW w:w="424" w:type="dxa"/>
          </w:tcPr>
          <w:p w:rsidR="00946099" w:rsidRPr="0086127C" w:rsidRDefault="0086127C" w:rsidP="002C0A26">
            <w:pPr>
              <w:rPr>
                <w:rFonts w:ascii="Century Gothic" w:hAnsi="Century Gothic"/>
                <w:noProof/>
                <w:sz w:val="16"/>
                <w:szCs w:val="16"/>
                <w:lang w:eastAsia="pt-BR"/>
              </w:rPr>
            </w:pPr>
            <w:r>
              <w:rPr>
                <w:rFonts w:ascii="Century Gothic" w:hAnsi="Century Gothic"/>
                <w:noProof/>
                <w:sz w:val="16"/>
                <w:szCs w:val="16"/>
                <w:lang w:eastAsia="pt-BR"/>
              </w:rPr>
              <w:t>F</w:t>
            </w:r>
          </w:p>
        </w:tc>
        <w:tc>
          <w:tcPr>
            <w:tcW w:w="1843" w:type="dxa"/>
          </w:tcPr>
          <w:p w:rsidR="00946099" w:rsidRPr="00CC7473" w:rsidRDefault="0086127C" w:rsidP="002C0A26">
            <w:pPr>
              <w:rPr>
                <w:rFonts w:ascii="Century Gothic" w:hAnsi="Century Gothic"/>
                <w:noProof/>
                <w:sz w:val="18"/>
                <w:szCs w:val="18"/>
                <w:lang w:eastAsia="pt-BR"/>
              </w:rPr>
            </w:pPr>
            <w:r w:rsidRPr="00CC7473">
              <w:rPr>
                <w:rFonts w:ascii="Century Gothic" w:hAnsi="Century Gothic"/>
                <w:noProof/>
                <w:sz w:val="18"/>
                <w:szCs w:val="18"/>
                <w:lang w:eastAsia="pt-BR"/>
              </w:rPr>
              <w:t>Abertura do bolso</w:t>
            </w:r>
          </w:p>
        </w:tc>
        <w:tc>
          <w:tcPr>
            <w:tcW w:w="709"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9</w:t>
            </w:r>
          </w:p>
        </w:tc>
        <w:tc>
          <w:tcPr>
            <w:tcW w:w="567"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10</w:t>
            </w:r>
          </w:p>
        </w:tc>
        <w:tc>
          <w:tcPr>
            <w:tcW w:w="607"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11</w:t>
            </w:r>
          </w:p>
        </w:tc>
        <w:tc>
          <w:tcPr>
            <w:tcW w:w="579"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11</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10</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13</w:t>
            </w:r>
          </w:p>
        </w:tc>
        <w:tc>
          <w:tcPr>
            <w:tcW w:w="592"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13</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13</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13</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15</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15</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15</w:t>
            </w:r>
          </w:p>
        </w:tc>
        <w:tc>
          <w:tcPr>
            <w:tcW w:w="655" w:type="dxa"/>
            <w:gridSpan w:val="2"/>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15</w:t>
            </w:r>
          </w:p>
        </w:tc>
      </w:tr>
      <w:tr w:rsidR="00946099" w:rsidRPr="00946099" w:rsidTr="00F647D1">
        <w:trPr>
          <w:trHeight w:val="222"/>
        </w:trPr>
        <w:tc>
          <w:tcPr>
            <w:tcW w:w="424" w:type="dxa"/>
          </w:tcPr>
          <w:p w:rsidR="00946099" w:rsidRPr="0086127C" w:rsidRDefault="0086127C" w:rsidP="002C0A26">
            <w:pPr>
              <w:rPr>
                <w:rFonts w:ascii="Century Gothic" w:hAnsi="Century Gothic"/>
                <w:noProof/>
                <w:sz w:val="16"/>
                <w:szCs w:val="16"/>
                <w:lang w:eastAsia="pt-BR"/>
              </w:rPr>
            </w:pPr>
            <w:r>
              <w:rPr>
                <w:rFonts w:ascii="Century Gothic" w:hAnsi="Century Gothic"/>
                <w:noProof/>
                <w:sz w:val="16"/>
                <w:szCs w:val="16"/>
                <w:lang w:eastAsia="pt-BR"/>
              </w:rPr>
              <w:t>G</w:t>
            </w:r>
          </w:p>
        </w:tc>
        <w:tc>
          <w:tcPr>
            <w:tcW w:w="1843" w:type="dxa"/>
          </w:tcPr>
          <w:p w:rsidR="00946099" w:rsidRPr="00CC7473" w:rsidRDefault="0086127C" w:rsidP="0086127C">
            <w:pPr>
              <w:rPr>
                <w:rFonts w:ascii="Century Gothic" w:hAnsi="Century Gothic"/>
                <w:noProof/>
                <w:sz w:val="18"/>
                <w:szCs w:val="18"/>
                <w:lang w:eastAsia="pt-BR"/>
              </w:rPr>
            </w:pPr>
            <w:r w:rsidRPr="00CC7473">
              <w:rPr>
                <w:rFonts w:ascii="Century Gothic" w:hAnsi="Century Gothic"/>
                <w:noProof/>
                <w:sz w:val="18"/>
                <w:szCs w:val="18"/>
                <w:lang w:eastAsia="pt-BR"/>
              </w:rPr>
              <w:t>Altura do capuz (medindo na abertura frontal)</w:t>
            </w:r>
          </w:p>
        </w:tc>
        <w:tc>
          <w:tcPr>
            <w:tcW w:w="709"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30</w:t>
            </w:r>
          </w:p>
        </w:tc>
        <w:tc>
          <w:tcPr>
            <w:tcW w:w="567"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30</w:t>
            </w:r>
          </w:p>
        </w:tc>
        <w:tc>
          <w:tcPr>
            <w:tcW w:w="607" w:type="dxa"/>
          </w:tcPr>
          <w:p w:rsidR="00946099" w:rsidRPr="00CC7473" w:rsidRDefault="0086127C"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31</w:t>
            </w:r>
          </w:p>
        </w:tc>
        <w:tc>
          <w:tcPr>
            <w:tcW w:w="579"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32</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33</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34</w:t>
            </w:r>
          </w:p>
        </w:tc>
        <w:tc>
          <w:tcPr>
            <w:tcW w:w="592"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35</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36</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37</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39</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40</w:t>
            </w:r>
          </w:p>
        </w:tc>
        <w:tc>
          <w:tcPr>
            <w:tcW w:w="607" w:type="dxa"/>
          </w:tcPr>
          <w:p w:rsidR="00946099" w:rsidRPr="00CC7473" w:rsidRDefault="005D3E53"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41</w:t>
            </w:r>
          </w:p>
        </w:tc>
        <w:tc>
          <w:tcPr>
            <w:tcW w:w="655" w:type="dxa"/>
            <w:gridSpan w:val="2"/>
          </w:tcPr>
          <w:p w:rsidR="00946099" w:rsidRPr="00CC7473" w:rsidRDefault="002E6112" w:rsidP="00946099">
            <w:pPr>
              <w:jc w:val="both"/>
              <w:rPr>
                <w:rFonts w:ascii="Century Gothic" w:hAnsi="Century Gothic"/>
                <w:noProof/>
                <w:sz w:val="18"/>
                <w:szCs w:val="18"/>
                <w:lang w:eastAsia="pt-BR"/>
              </w:rPr>
            </w:pPr>
            <w:r w:rsidRPr="00CC7473">
              <w:rPr>
                <w:rFonts w:ascii="Century Gothic" w:hAnsi="Century Gothic"/>
                <w:noProof/>
                <w:sz w:val="18"/>
                <w:szCs w:val="18"/>
                <w:lang w:eastAsia="pt-BR"/>
              </w:rPr>
              <w:t>42</w:t>
            </w:r>
          </w:p>
        </w:tc>
      </w:tr>
      <w:tr w:rsidR="00CC7473" w:rsidRPr="00946099" w:rsidTr="00F647D1">
        <w:trPr>
          <w:trHeight w:val="250"/>
        </w:trPr>
        <w:tc>
          <w:tcPr>
            <w:tcW w:w="424" w:type="dxa"/>
          </w:tcPr>
          <w:p w:rsidR="00CC7473" w:rsidRPr="0086127C" w:rsidRDefault="00CC7473" w:rsidP="00CC7473">
            <w:pPr>
              <w:rPr>
                <w:rFonts w:ascii="Century Gothic" w:hAnsi="Century Gothic"/>
                <w:noProof/>
                <w:sz w:val="16"/>
                <w:szCs w:val="16"/>
                <w:lang w:eastAsia="pt-BR"/>
              </w:rPr>
            </w:pPr>
            <w:r>
              <w:rPr>
                <w:rFonts w:ascii="Century Gothic" w:hAnsi="Century Gothic"/>
                <w:noProof/>
                <w:sz w:val="16"/>
                <w:szCs w:val="16"/>
                <w:lang w:eastAsia="pt-BR"/>
              </w:rPr>
              <w:t>H</w:t>
            </w:r>
          </w:p>
        </w:tc>
        <w:tc>
          <w:tcPr>
            <w:tcW w:w="1843" w:type="dxa"/>
          </w:tcPr>
          <w:p w:rsidR="00CC7473" w:rsidRPr="00CC7473" w:rsidRDefault="00CC7473" w:rsidP="00CC7473">
            <w:pPr>
              <w:rPr>
                <w:sz w:val="18"/>
                <w:szCs w:val="18"/>
              </w:rPr>
            </w:pPr>
            <w:r w:rsidRPr="00CC7473">
              <w:rPr>
                <w:sz w:val="18"/>
                <w:szCs w:val="18"/>
              </w:rPr>
              <w:t>Altura punho manga e da barra</w:t>
            </w:r>
          </w:p>
        </w:tc>
        <w:tc>
          <w:tcPr>
            <w:tcW w:w="709" w:type="dxa"/>
          </w:tcPr>
          <w:p w:rsidR="00CC7473" w:rsidRPr="00CC7473" w:rsidRDefault="00CC7473" w:rsidP="00CC7473">
            <w:pPr>
              <w:rPr>
                <w:sz w:val="18"/>
                <w:szCs w:val="18"/>
              </w:rPr>
            </w:pPr>
            <w:r w:rsidRPr="00CC7473">
              <w:rPr>
                <w:sz w:val="18"/>
                <w:szCs w:val="18"/>
              </w:rPr>
              <w:t>5</w:t>
            </w:r>
          </w:p>
        </w:tc>
        <w:tc>
          <w:tcPr>
            <w:tcW w:w="567"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579"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592"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655" w:type="dxa"/>
            <w:gridSpan w:val="2"/>
          </w:tcPr>
          <w:p w:rsidR="00CC7473" w:rsidRPr="00CC7473" w:rsidRDefault="00CC7473" w:rsidP="00CC7473">
            <w:pPr>
              <w:rPr>
                <w:sz w:val="18"/>
                <w:szCs w:val="18"/>
              </w:rPr>
            </w:pPr>
            <w:r w:rsidRPr="00CC7473">
              <w:rPr>
                <w:sz w:val="18"/>
                <w:szCs w:val="18"/>
              </w:rPr>
              <w:t>5</w:t>
            </w:r>
          </w:p>
        </w:tc>
      </w:tr>
      <w:tr w:rsidR="00CC7473" w:rsidRPr="00946099" w:rsidTr="00F647D1">
        <w:trPr>
          <w:trHeight w:val="222"/>
        </w:trPr>
        <w:tc>
          <w:tcPr>
            <w:tcW w:w="424" w:type="dxa"/>
          </w:tcPr>
          <w:p w:rsidR="00CC7473" w:rsidRPr="0086127C" w:rsidRDefault="00CC7473" w:rsidP="00CC7473">
            <w:pPr>
              <w:rPr>
                <w:rFonts w:ascii="Century Gothic" w:hAnsi="Century Gothic"/>
                <w:noProof/>
                <w:sz w:val="16"/>
                <w:szCs w:val="16"/>
                <w:lang w:eastAsia="pt-BR"/>
              </w:rPr>
            </w:pPr>
            <w:r>
              <w:rPr>
                <w:rFonts w:ascii="Century Gothic" w:hAnsi="Century Gothic"/>
                <w:noProof/>
                <w:sz w:val="16"/>
                <w:szCs w:val="16"/>
                <w:lang w:eastAsia="pt-BR"/>
              </w:rPr>
              <w:t>I</w:t>
            </w:r>
          </w:p>
        </w:tc>
        <w:tc>
          <w:tcPr>
            <w:tcW w:w="1843" w:type="dxa"/>
          </w:tcPr>
          <w:p w:rsidR="00CC7473" w:rsidRPr="00CC7473" w:rsidRDefault="00CC7473" w:rsidP="00CC7473">
            <w:pPr>
              <w:rPr>
                <w:rFonts w:ascii="Century Gothic" w:hAnsi="Century Gothic"/>
                <w:noProof/>
                <w:sz w:val="18"/>
                <w:szCs w:val="18"/>
                <w:lang w:eastAsia="pt-BR"/>
              </w:rPr>
            </w:pPr>
            <w:r w:rsidRPr="00CC7473">
              <w:rPr>
                <w:rFonts w:ascii="Century Gothic" w:hAnsi="Century Gothic"/>
                <w:noProof/>
                <w:sz w:val="18"/>
                <w:szCs w:val="18"/>
                <w:lang w:eastAsia="pt-BR"/>
              </w:rPr>
              <w:t>Altura barra</w:t>
            </w:r>
          </w:p>
        </w:tc>
        <w:tc>
          <w:tcPr>
            <w:tcW w:w="709" w:type="dxa"/>
          </w:tcPr>
          <w:p w:rsidR="00CC7473" w:rsidRPr="00CC7473" w:rsidRDefault="00CC7473" w:rsidP="00CC7473">
            <w:pPr>
              <w:rPr>
                <w:sz w:val="18"/>
                <w:szCs w:val="18"/>
              </w:rPr>
            </w:pPr>
            <w:r w:rsidRPr="00CC7473">
              <w:rPr>
                <w:sz w:val="18"/>
                <w:szCs w:val="18"/>
              </w:rPr>
              <w:t>5</w:t>
            </w:r>
          </w:p>
        </w:tc>
        <w:tc>
          <w:tcPr>
            <w:tcW w:w="567"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579"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592"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607" w:type="dxa"/>
          </w:tcPr>
          <w:p w:rsidR="00CC7473" w:rsidRPr="00CC7473" w:rsidRDefault="00CC7473" w:rsidP="00CC7473">
            <w:pPr>
              <w:rPr>
                <w:sz w:val="18"/>
                <w:szCs w:val="18"/>
              </w:rPr>
            </w:pPr>
            <w:r w:rsidRPr="00CC7473">
              <w:rPr>
                <w:sz w:val="18"/>
                <w:szCs w:val="18"/>
              </w:rPr>
              <w:t>5</w:t>
            </w:r>
          </w:p>
        </w:tc>
        <w:tc>
          <w:tcPr>
            <w:tcW w:w="655" w:type="dxa"/>
            <w:gridSpan w:val="2"/>
          </w:tcPr>
          <w:p w:rsidR="00CC7473" w:rsidRPr="00CC7473" w:rsidRDefault="00CC7473" w:rsidP="00CC7473">
            <w:pPr>
              <w:rPr>
                <w:sz w:val="18"/>
                <w:szCs w:val="18"/>
              </w:rPr>
            </w:pPr>
            <w:r w:rsidRPr="00CC7473">
              <w:rPr>
                <w:sz w:val="18"/>
                <w:szCs w:val="18"/>
              </w:rPr>
              <w:t>5</w:t>
            </w:r>
          </w:p>
        </w:tc>
      </w:tr>
      <w:tr w:rsidR="00CC7473" w:rsidRPr="00946099" w:rsidTr="00F647D1">
        <w:trPr>
          <w:trHeight w:val="222"/>
        </w:trPr>
        <w:tc>
          <w:tcPr>
            <w:tcW w:w="424" w:type="dxa"/>
          </w:tcPr>
          <w:p w:rsidR="00CC7473" w:rsidRDefault="00CC7473" w:rsidP="00CC7473">
            <w:pPr>
              <w:rPr>
                <w:rFonts w:ascii="Century Gothic" w:hAnsi="Century Gothic"/>
                <w:noProof/>
                <w:sz w:val="16"/>
                <w:szCs w:val="16"/>
                <w:lang w:eastAsia="pt-BR"/>
              </w:rPr>
            </w:pPr>
          </w:p>
        </w:tc>
        <w:tc>
          <w:tcPr>
            <w:tcW w:w="1843" w:type="dxa"/>
          </w:tcPr>
          <w:p w:rsidR="00CC7473" w:rsidRPr="00CC7473" w:rsidRDefault="00CC7473" w:rsidP="00CC7473">
            <w:pPr>
              <w:rPr>
                <w:rFonts w:ascii="Century Gothic" w:hAnsi="Century Gothic"/>
                <w:noProof/>
                <w:sz w:val="18"/>
                <w:szCs w:val="18"/>
                <w:lang w:eastAsia="pt-BR"/>
              </w:rPr>
            </w:pPr>
            <w:r w:rsidRPr="00CC7473">
              <w:rPr>
                <w:rFonts w:ascii="Century Gothic" w:hAnsi="Century Gothic"/>
                <w:noProof/>
                <w:sz w:val="18"/>
                <w:szCs w:val="18"/>
                <w:lang w:eastAsia="pt-BR"/>
              </w:rPr>
              <w:t>Largura da barra</w:t>
            </w:r>
          </w:p>
        </w:tc>
        <w:tc>
          <w:tcPr>
            <w:tcW w:w="709" w:type="dxa"/>
          </w:tcPr>
          <w:p w:rsidR="00CC7473" w:rsidRPr="00CC7473" w:rsidRDefault="00CC7473" w:rsidP="00CC7473">
            <w:pPr>
              <w:rPr>
                <w:sz w:val="18"/>
                <w:szCs w:val="18"/>
              </w:rPr>
            </w:pPr>
            <w:r w:rsidRPr="00CC7473">
              <w:rPr>
                <w:sz w:val="18"/>
                <w:szCs w:val="18"/>
              </w:rPr>
              <w:t>38</w:t>
            </w:r>
          </w:p>
        </w:tc>
        <w:tc>
          <w:tcPr>
            <w:tcW w:w="567" w:type="dxa"/>
          </w:tcPr>
          <w:p w:rsidR="00CC7473" w:rsidRPr="00CC7473" w:rsidRDefault="00CC7473" w:rsidP="00CC7473">
            <w:pPr>
              <w:rPr>
                <w:sz w:val="18"/>
                <w:szCs w:val="18"/>
              </w:rPr>
            </w:pPr>
            <w:r w:rsidRPr="00CC7473">
              <w:rPr>
                <w:sz w:val="18"/>
                <w:szCs w:val="18"/>
              </w:rPr>
              <w:t>40</w:t>
            </w:r>
          </w:p>
        </w:tc>
        <w:tc>
          <w:tcPr>
            <w:tcW w:w="607" w:type="dxa"/>
          </w:tcPr>
          <w:p w:rsidR="00CC7473" w:rsidRPr="00CC7473" w:rsidRDefault="00CC7473" w:rsidP="00CC7473">
            <w:pPr>
              <w:rPr>
                <w:sz w:val="18"/>
                <w:szCs w:val="18"/>
              </w:rPr>
            </w:pPr>
            <w:r w:rsidRPr="00CC7473">
              <w:rPr>
                <w:sz w:val="18"/>
                <w:szCs w:val="18"/>
              </w:rPr>
              <w:t>42</w:t>
            </w:r>
          </w:p>
        </w:tc>
        <w:tc>
          <w:tcPr>
            <w:tcW w:w="579" w:type="dxa"/>
          </w:tcPr>
          <w:p w:rsidR="00CC7473" w:rsidRPr="00CC7473" w:rsidRDefault="00CC7473" w:rsidP="00CC7473">
            <w:pPr>
              <w:rPr>
                <w:sz w:val="18"/>
                <w:szCs w:val="18"/>
              </w:rPr>
            </w:pPr>
            <w:r w:rsidRPr="00CC7473">
              <w:rPr>
                <w:sz w:val="18"/>
                <w:szCs w:val="18"/>
              </w:rPr>
              <w:t>44</w:t>
            </w:r>
          </w:p>
        </w:tc>
        <w:tc>
          <w:tcPr>
            <w:tcW w:w="607" w:type="dxa"/>
          </w:tcPr>
          <w:p w:rsidR="00CC7473" w:rsidRPr="00CC7473" w:rsidRDefault="00CC7473" w:rsidP="00CC7473">
            <w:pPr>
              <w:rPr>
                <w:sz w:val="18"/>
                <w:szCs w:val="18"/>
              </w:rPr>
            </w:pPr>
            <w:r w:rsidRPr="00CC7473">
              <w:rPr>
                <w:sz w:val="18"/>
                <w:szCs w:val="18"/>
              </w:rPr>
              <w:t>46</w:t>
            </w:r>
          </w:p>
        </w:tc>
        <w:tc>
          <w:tcPr>
            <w:tcW w:w="607" w:type="dxa"/>
          </w:tcPr>
          <w:p w:rsidR="00CC7473" w:rsidRPr="00CC7473" w:rsidRDefault="00CC7473" w:rsidP="00CC7473">
            <w:pPr>
              <w:rPr>
                <w:sz w:val="18"/>
                <w:szCs w:val="18"/>
              </w:rPr>
            </w:pPr>
            <w:r w:rsidRPr="00CC7473">
              <w:rPr>
                <w:sz w:val="18"/>
                <w:szCs w:val="18"/>
              </w:rPr>
              <w:t>48</w:t>
            </w:r>
          </w:p>
        </w:tc>
        <w:tc>
          <w:tcPr>
            <w:tcW w:w="592" w:type="dxa"/>
          </w:tcPr>
          <w:p w:rsidR="00CC7473" w:rsidRPr="00CC7473" w:rsidRDefault="00CC7473" w:rsidP="00CC7473">
            <w:pPr>
              <w:rPr>
                <w:sz w:val="18"/>
                <w:szCs w:val="18"/>
              </w:rPr>
            </w:pPr>
            <w:r w:rsidRPr="00CC7473">
              <w:rPr>
                <w:sz w:val="18"/>
                <w:szCs w:val="18"/>
              </w:rPr>
              <w:t>50</w:t>
            </w:r>
          </w:p>
        </w:tc>
        <w:tc>
          <w:tcPr>
            <w:tcW w:w="607" w:type="dxa"/>
          </w:tcPr>
          <w:p w:rsidR="00CC7473" w:rsidRPr="00CC7473" w:rsidRDefault="00CC7473" w:rsidP="00CC7473">
            <w:pPr>
              <w:rPr>
                <w:sz w:val="18"/>
                <w:szCs w:val="18"/>
              </w:rPr>
            </w:pPr>
            <w:r w:rsidRPr="00CC7473">
              <w:rPr>
                <w:sz w:val="18"/>
                <w:szCs w:val="18"/>
              </w:rPr>
              <w:t>52</w:t>
            </w:r>
          </w:p>
        </w:tc>
        <w:tc>
          <w:tcPr>
            <w:tcW w:w="607" w:type="dxa"/>
          </w:tcPr>
          <w:p w:rsidR="00CC7473" w:rsidRPr="00CC7473" w:rsidRDefault="00CC7473" w:rsidP="00CC7473">
            <w:pPr>
              <w:rPr>
                <w:sz w:val="18"/>
                <w:szCs w:val="18"/>
              </w:rPr>
            </w:pPr>
            <w:r w:rsidRPr="00CC7473">
              <w:rPr>
                <w:sz w:val="18"/>
                <w:szCs w:val="18"/>
              </w:rPr>
              <w:t>54</w:t>
            </w:r>
          </w:p>
        </w:tc>
        <w:tc>
          <w:tcPr>
            <w:tcW w:w="607" w:type="dxa"/>
          </w:tcPr>
          <w:p w:rsidR="00CC7473" w:rsidRPr="00CC7473" w:rsidRDefault="00CC7473" w:rsidP="00CC7473">
            <w:pPr>
              <w:rPr>
                <w:sz w:val="18"/>
                <w:szCs w:val="18"/>
              </w:rPr>
            </w:pPr>
            <w:r w:rsidRPr="00CC7473">
              <w:rPr>
                <w:sz w:val="18"/>
                <w:szCs w:val="18"/>
              </w:rPr>
              <w:t>56</w:t>
            </w:r>
          </w:p>
        </w:tc>
        <w:tc>
          <w:tcPr>
            <w:tcW w:w="607" w:type="dxa"/>
          </w:tcPr>
          <w:p w:rsidR="00CC7473" w:rsidRPr="00CC7473" w:rsidRDefault="00CC7473" w:rsidP="00CC7473">
            <w:pPr>
              <w:rPr>
                <w:sz w:val="18"/>
                <w:szCs w:val="18"/>
              </w:rPr>
            </w:pPr>
            <w:r w:rsidRPr="00CC7473">
              <w:rPr>
                <w:sz w:val="18"/>
                <w:szCs w:val="18"/>
              </w:rPr>
              <w:t>59</w:t>
            </w:r>
          </w:p>
        </w:tc>
        <w:tc>
          <w:tcPr>
            <w:tcW w:w="607" w:type="dxa"/>
          </w:tcPr>
          <w:p w:rsidR="00CC7473" w:rsidRPr="00CC7473" w:rsidRDefault="00CC7473" w:rsidP="00CC7473">
            <w:pPr>
              <w:rPr>
                <w:sz w:val="18"/>
                <w:szCs w:val="18"/>
              </w:rPr>
            </w:pPr>
            <w:r w:rsidRPr="00CC7473">
              <w:rPr>
                <w:sz w:val="18"/>
                <w:szCs w:val="18"/>
              </w:rPr>
              <w:t>62</w:t>
            </w:r>
          </w:p>
        </w:tc>
        <w:tc>
          <w:tcPr>
            <w:tcW w:w="655" w:type="dxa"/>
            <w:gridSpan w:val="2"/>
          </w:tcPr>
          <w:p w:rsidR="00CC7473" w:rsidRPr="00CC7473" w:rsidRDefault="00CC7473" w:rsidP="00CC7473">
            <w:pPr>
              <w:rPr>
                <w:sz w:val="18"/>
                <w:szCs w:val="18"/>
              </w:rPr>
            </w:pPr>
            <w:r w:rsidRPr="00CC7473">
              <w:rPr>
                <w:sz w:val="18"/>
                <w:szCs w:val="18"/>
              </w:rPr>
              <w:t>65</w:t>
            </w:r>
          </w:p>
        </w:tc>
      </w:tr>
      <w:tr w:rsidR="00CC7473" w:rsidRPr="00946099" w:rsidTr="00F647D1">
        <w:trPr>
          <w:trHeight w:val="222"/>
        </w:trPr>
        <w:tc>
          <w:tcPr>
            <w:tcW w:w="424" w:type="dxa"/>
          </w:tcPr>
          <w:p w:rsidR="00CC7473" w:rsidRDefault="00CC7473" w:rsidP="00CC7473">
            <w:pPr>
              <w:rPr>
                <w:rFonts w:ascii="Century Gothic" w:hAnsi="Century Gothic"/>
                <w:noProof/>
                <w:sz w:val="16"/>
                <w:szCs w:val="16"/>
                <w:lang w:eastAsia="pt-BR"/>
              </w:rPr>
            </w:pPr>
          </w:p>
        </w:tc>
        <w:tc>
          <w:tcPr>
            <w:tcW w:w="1843" w:type="dxa"/>
          </w:tcPr>
          <w:p w:rsidR="00CC7473" w:rsidRPr="00CC7473" w:rsidRDefault="00CC7473" w:rsidP="00CC7473">
            <w:pPr>
              <w:rPr>
                <w:sz w:val="18"/>
                <w:szCs w:val="18"/>
              </w:rPr>
            </w:pPr>
            <w:r w:rsidRPr="00CC7473">
              <w:rPr>
                <w:sz w:val="18"/>
                <w:szCs w:val="18"/>
              </w:rPr>
              <w:t>Largura do capuz</w:t>
            </w:r>
          </w:p>
        </w:tc>
        <w:tc>
          <w:tcPr>
            <w:tcW w:w="709" w:type="dxa"/>
          </w:tcPr>
          <w:p w:rsidR="00CC7473" w:rsidRPr="00CC7473" w:rsidRDefault="00CC7473" w:rsidP="00CC7473">
            <w:pPr>
              <w:rPr>
                <w:sz w:val="18"/>
                <w:szCs w:val="18"/>
              </w:rPr>
            </w:pPr>
            <w:r w:rsidRPr="00CC7473">
              <w:rPr>
                <w:sz w:val="18"/>
                <w:szCs w:val="18"/>
              </w:rPr>
              <w:t>22</w:t>
            </w:r>
          </w:p>
        </w:tc>
        <w:tc>
          <w:tcPr>
            <w:tcW w:w="567" w:type="dxa"/>
          </w:tcPr>
          <w:p w:rsidR="00CC7473" w:rsidRPr="00CC7473" w:rsidRDefault="00CC7473" w:rsidP="00CC7473">
            <w:pPr>
              <w:rPr>
                <w:sz w:val="18"/>
                <w:szCs w:val="18"/>
              </w:rPr>
            </w:pPr>
            <w:r w:rsidRPr="00CC7473">
              <w:rPr>
                <w:sz w:val="18"/>
                <w:szCs w:val="18"/>
              </w:rPr>
              <w:t>22</w:t>
            </w:r>
          </w:p>
        </w:tc>
        <w:tc>
          <w:tcPr>
            <w:tcW w:w="607" w:type="dxa"/>
          </w:tcPr>
          <w:p w:rsidR="00CC7473" w:rsidRPr="00CC7473" w:rsidRDefault="00CC7473" w:rsidP="00CC7473">
            <w:pPr>
              <w:rPr>
                <w:sz w:val="18"/>
                <w:szCs w:val="18"/>
              </w:rPr>
            </w:pPr>
            <w:r w:rsidRPr="00CC7473">
              <w:rPr>
                <w:sz w:val="18"/>
                <w:szCs w:val="18"/>
              </w:rPr>
              <w:t>23</w:t>
            </w:r>
          </w:p>
        </w:tc>
        <w:tc>
          <w:tcPr>
            <w:tcW w:w="579" w:type="dxa"/>
          </w:tcPr>
          <w:p w:rsidR="00CC7473" w:rsidRPr="00CC7473" w:rsidRDefault="00CC7473" w:rsidP="00CC7473">
            <w:pPr>
              <w:rPr>
                <w:sz w:val="18"/>
                <w:szCs w:val="18"/>
              </w:rPr>
            </w:pPr>
            <w:r w:rsidRPr="00CC7473">
              <w:rPr>
                <w:sz w:val="18"/>
                <w:szCs w:val="18"/>
              </w:rPr>
              <w:t>23</w:t>
            </w:r>
          </w:p>
        </w:tc>
        <w:tc>
          <w:tcPr>
            <w:tcW w:w="607" w:type="dxa"/>
          </w:tcPr>
          <w:p w:rsidR="00CC7473" w:rsidRPr="00CC7473" w:rsidRDefault="00CC7473" w:rsidP="00CC7473">
            <w:pPr>
              <w:rPr>
                <w:sz w:val="18"/>
                <w:szCs w:val="18"/>
              </w:rPr>
            </w:pPr>
            <w:r w:rsidRPr="00CC7473">
              <w:rPr>
                <w:sz w:val="18"/>
                <w:szCs w:val="18"/>
              </w:rPr>
              <w:t>23</w:t>
            </w:r>
          </w:p>
        </w:tc>
        <w:tc>
          <w:tcPr>
            <w:tcW w:w="607" w:type="dxa"/>
          </w:tcPr>
          <w:p w:rsidR="00CC7473" w:rsidRPr="00CC7473" w:rsidRDefault="00CC7473" w:rsidP="00CC7473">
            <w:pPr>
              <w:rPr>
                <w:sz w:val="18"/>
                <w:szCs w:val="18"/>
              </w:rPr>
            </w:pPr>
            <w:r w:rsidRPr="00CC7473">
              <w:rPr>
                <w:sz w:val="18"/>
                <w:szCs w:val="18"/>
              </w:rPr>
              <w:t>24</w:t>
            </w:r>
          </w:p>
        </w:tc>
        <w:tc>
          <w:tcPr>
            <w:tcW w:w="592" w:type="dxa"/>
          </w:tcPr>
          <w:p w:rsidR="00CC7473" w:rsidRPr="00CC7473" w:rsidRDefault="00CC7473" w:rsidP="00CC7473">
            <w:pPr>
              <w:rPr>
                <w:sz w:val="18"/>
                <w:szCs w:val="18"/>
              </w:rPr>
            </w:pPr>
            <w:r w:rsidRPr="00CC7473">
              <w:rPr>
                <w:sz w:val="18"/>
                <w:szCs w:val="18"/>
              </w:rPr>
              <w:t>24</w:t>
            </w:r>
          </w:p>
        </w:tc>
        <w:tc>
          <w:tcPr>
            <w:tcW w:w="607" w:type="dxa"/>
          </w:tcPr>
          <w:p w:rsidR="00CC7473" w:rsidRPr="00CC7473" w:rsidRDefault="00CC7473" w:rsidP="00CC7473">
            <w:pPr>
              <w:rPr>
                <w:sz w:val="18"/>
                <w:szCs w:val="18"/>
              </w:rPr>
            </w:pPr>
            <w:r w:rsidRPr="00CC7473">
              <w:rPr>
                <w:sz w:val="18"/>
                <w:szCs w:val="18"/>
              </w:rPr>
              <w:t>25</w:t>
            </w:r>
          </w:p>
        </w:tc>
        <w:tc>
          <w:tcPr>
            <w:tcW w:w="607" w:type="dxa"/>
          </w:tcPr>
          <w:p w:rsidR="00CC7473" w:rsidRPr="00CC7473" w:rsidRDefault="00CC7473" w:rsidP="00CC7473">
            <w:pPr>
              <w:rPr>
                <w:sz w:val="18"/>
                <w:szCs w:val="18"/>
              </w:rPr>
            </w:pPr>
            <w:r w:rsidRPr="00CC7473">
              <w:rPr>
                <w:sz w:val="18"/>
                <w:szCs w:val="18"/>
              </w:rPr>
              <w:t>25</w:t>
            </w:r>
          </w:p>
        </w:tc>
        <w:tc>
          <w:tcPr>
            <w:tcW w:w="607" w:type="dxa"/>
          </w:tcPr>
          <w:p w:rsidR="00CC7473" w:rsidRPr="00CC7473" w:rsidRDefault="00CC7473" w:rsidP="00CC7473">
            <w:pPr>
              <w:rPr>
                <w:sz w:val="18"/>
                <w:szCs w:val="18"/>
              </w:rPr>
            </w:pPr>
            <w:r w:rsidRPr="00CC7473">
              <w:rPr>
                <w:sz w:val="18"/>
                <w:szCs w:val="18"/>
              </w:rPr>
              <w:t>26</w:t>
            </w:r>
          </w:p>
        </w:tc>
        <w:tc>
          <w:tcPr>
            <w:tcW w:w="607" w:type="dxa"/>
          </w:tcPr>
          <w:p w:rsidR="00CC7473" w:rsidRPr="00CC7473" w:rsidRDefault="00CC7473" w:rsidP="00CC7473">
            <w:pPr>
              <w:rPr>
                <w:sz w:val="18"/>
                <w:szCs w:val="18"/>
              </w:rPr>
            </w:pPr>
            <w:r w:rsidRPr="00CC7473">
              <w:rPr>
                <w:sz w:val="18"/>
                <w:szCs w:val="18"/>
              </w:rPr>
              <w:t>26</w:t>
            </w:r>
          </w:p>
        </w:tc>
        <w:tc>
          <w:tcPr>
            <w:tcW w:w="607" w:type="dxa"/>
          </w:tcPr>
          <w:p w:rsidR="00CC7473" w:rsidRPr="00CC7473" w:rsidRDefault="00CC7473" w:rsidP="00CC7473">
            <w:pPr>
              <w:rPr>
                <w:sz w:val="18"/>
                <w:szCs w:val="18"/>
              </w:rPr>
            </w:pPr>
            <w:r w:rsidRPr="00CC7473">
              <w:rPr>
                <w:sz w:val="18"/>
                <w:szCs w:val="18"/>
              </w:rPr>
              <w:t>27</w:t>
            </w:r>
          </w:p>
        </w:tc>
        <w:tc>
          <w:tcPr>
            <w:tcW w:w="655" w:type="dxa"/>
            <w:gridSpan w:val="2"/>
          </w:tcPr>
          <w:p w:rsidR="00CC7473" w:rsidRPr="00CC7473" w:rsidRDefault="00CC7473" w:rsidP="00CC7473">
            <w:pPr>
              <w:rPr>
                <w:sz w:val="18"/>
                <w:szCs w:val="18"/>
              </w:rPr>
            </w:pPr>
            <w:r w:rsidRPr="00CC7473">
              <w:rPr>
                <w:sz w:val="18"/>
                <w:szCs w:val="18"/>
              </w:rPr>
              <w:t>27</w:t>
            </w:r>
          </w:p>
        </w:tc>
      </w:tr>
    </w:tbl>
    <w:p w:rsidR="00946099" w:rsidRDefault="007B306D" w:rsidP="002C0A26">
      <w:pPr>
        <w:spacing w:line="240" w:lineRule="auto"/>
        <w:rPr>
          <w:rFonts w:ascii="Century Gothic" w:hAnsi="Century Gothic"/>
          <w:noProof/>
          <w:sz w:val="18"/>
          <w:szCs w:val="18"/>
          <w:lang w:eastAsia="pt-BR"/>
        </w:rPr>
      </w:pPr>
      <w:r w:rsidRPr="007B306D">
        <w:rPr>
          <w:rFonts w:ascii="Century Gothic" w:hAnsi="Century Gothic"/>
          <w:noProof/>
          <w:sz w:val="18"/>
          <w:szCs w:val="18"/>
          <w:lang w:eastAsia="pt-BR"/>
        </w:rPr>
        <w:t>Tabela de Medidas Tolerância nas medidas de 1 cm para mais ou 1 cm para menos ou conforme norma ABNT NBR 12.071/02.</w:t>
      </w:r>
    </w:p>
    <w:p w:rsidR="00CC7473" w:rsidRDefault="00CC7473" w:rsidP="002C0A26">
      <w:pPr>
        <w:spacing w:line="240" w:lineRule="auto"/>
        <w:rPr>
          <w:rFonts w:ascii="Century Gothic" w:hAnsi="Century Gothic"/>
          <w:noProof/>
          <w:sz w:val="18"/>
          <w:szCs w:val="18"/>
          <w:lang w:eastAsia="pt-BR"/>
        </w:rPr>
      </w:pPr>
    </w:p>
    <w:p w:rsidR="00CC7473" w:rsidRDefault="00CC7473" w:rsidP="002C0A26">
      <w:pPr>
        <w:spacing w:line="240" w:lineRule="auto"/>
        <w:rPr>
          <w:rFonts w:ascii="Century Gothic" w:hAnsi="Century Gothic"/>
          <w:noProof/>
          <w:sz w:val="18"/>
          <w:szCs w:val="18"/>
          <w:lang w:eastAsia="pt-BR"/>
        </w:rPr>
      </w:pPr>
    </w:p>
    <w:p w:rsidR="00CC7473" w:rsidRDefault="00CC7473" w:rsidP="002C0A26">
      <w:pPr>
        <w:spacing w:line="240" w:lineRule="auto"/>
        <w:rPr>
          <w:rFonts w:ascii="Century Gothic" w:hAnsi="Century Gothic"/>
          <w:noProof/>
          <w:sz w:val="18"/>
          <w:szCs w:val="18"/>
          <w:lang w:eastAsia="pt-BR"/>
        </w:rPr>
      </w:pPr>
    </w:p>
    <w:p w:rsidR="00CC7473" w:rsidRDefault="00CC7473" w:rsidP="002C0A26">
      <w:pPr>
        <w:spacing w:line="240" w:lineRule="auto"/>
        <w:rPr>
          <w:rFonts w:ascii="Century Gothic" w:hAnsi="Century Gothic"/>
          <w:noProof/>
          <w:sz w:val="18"/>
          <w:szCs w:val="18"/>
          <w:lang w:eastAsia="pt-BR"/>
        </w:rPr>
      </w:pPr>
    </w:p>
    <w:p w:rsidR="006F2456" w:rsidRDefault="006F2456" w:rsidP="002C0A26">
      <w:pPr>
        <w:spacing w:line="240" w:lineRule="auto"/>
        <w:rPr>
          <w:rFonts w:ascii="Century Gothic" w:hAnsi="Century Gothic"/>
          <w:noProof/>
          <w:sz w:val="18"/>
          <w:szCs w:val="18"/>
          <w:lang w:eastAsia="pt-BR"/>
        </w:rPr>
      </w:pPr>
    </w:p>
    <w:p w:rsidR="003C7DDE" w:rsidRPr="003C7DDE" w:rsidRDefault="002C0A26" w:rsidP="003C7DDE">
      <w:pPr>
        <w:pStyle w:val="PargrafodaLista"/>
        <w:numPr>
          <w:ilvl w:val="0"/>
          <w:numId w:val="1"/>
        </w:numPr>
        <w:spacing w:line="240" w:lineRule="auto"/>
        <w:rPr>
          <w:rFonts w:ascii="Century Gothic" w:hAnsi="Century Gothic"/>
          <w:b/>
          <w:bCs/>
          <w:sz w:val="24"/>
          <w:szCs w:val="24"/>
        </w:rPr>
      </w:pPr>
      <w:r w:rsidRPr="00CC79EF">
        <w:rPr>
          <w:rFonts w:ascii="Century Gothic" w:hAnsi="Century Gothic"/>
          <w:sz w:val="24"/>
          <w:szCs w:val="24"/>
        </w:rPr>
        <w:lastRenderedPageBreak/>
        <w:tab/>
      </w:r>
      <w:r w:rsidRPr="00CC79EF">
        <w:rPr>
          <w:rFonts w:ascii="Century Gothic" w:hAnsi="Century Gothic"/>
          <w:b/>
          <w:bCs/>
          <w:sz w:val="24"/>
          <w:szCs w:val="24"/>
        </w:rPr>
        <w:t xml:space="preserve">Calça </w:t>
      </w:r>
      <w:r w:rsidR="004F5970">
        <w:rPr>
          <w:rFonts w:ascii="Century Gothic" w:hAnsi="Century Gothic"/>
          <w:b/>
          <w:bCs/>
          <w:sz w:val="24"/>
          <w:szCs w:val="24"/>
        </w:rPr>
        <w:t>Unissex</w:t>
      </w:r>
      <w:r w:rsidR="003C7DDE">
        <w:rPr>
          <w:rFonts w:ascii="Century Gothic" w:hAnsi="Century Gothic"/>
          <w:b/>
          <w:bCs/>
          <w:sz w:val="24"/>
          <w:szCs w:val="24"/>
        </w:rPr>
        <w:t xml:space="preserve"> </w:t>
      </w:r>
      <w:proofErr w:type="spellStart"/>
      <w:r>
        <w:rPr>
          <w:rFonts w:ascii="Century Gothic" w:hAnsi="Century Gothic"/>
          <w:b/>
          <w:bCs/>
          <w:sz w:val="24"/>
          <w:szCs w:val="24"/>
        </w:rPr>
        <w:t>Helanca</w:t>
      </w:r>
      <w:proofErr w:type="spellEnd"/>
      <w:r>
        <w:rPr>
          <w:rFonts w:ascii="Century Gothic" w:hAnsi="Century Gothic"/>
          <w:b/>
          <w:bCs/>
          <w:sz w:val="24"/>
          <w:szCs w:val="24"/>
        </w:rPr>
        <w:t xml:space="preserve"> colegial</w:t>
      </w:r>
    </w:p>
    <w:p w:rsidR="002C0A26" w:rsidRPr="003C7DDE" w:rsidRDefault="002C0A26" w:rsidP="003C7DDE"/>
    <w:p w:rsidR="002C0A26" w:rsidRPr="00CC79EF" w:rsidRDefault="00FF64DC" w:rsidP="00FF64DC">
      <w:pPr>
        <w:pStyle w:val="PargrafodaLista"/>
        <w:spacing w:line="240" w:lineRule="auto"/>
        <w:ind w:left="0"/>
        <w:jc w:val="center"/>
        <w:rPr>
          <w:rFonts w:ascii="Century Gothic" w:hAnsi="Century Gothic"/>
          <w:b/>
          <w:bCs/>
          <w:sz w:val="18"/>
          <w:szCs w:val="18"/>
        </w:rPr>
      </w:pPr>
      <w:r>
        <w:rPr>
          <w:rFonts w:ascii="Century Gothic" w:hAnsi="Century Gothic"/>
          <w:b/>
          <w:bCs/>
          <w:noProof/>
          <w:sz w:val="18"/>
          <w:szCs w:val="18"/>
          <w:lang w:eastAsia="pt-BR"/>
        </w:rPr>
        <w:drawing>
          <wp:inline distT="0" distB="0" distL="0" distR="0">
            <wp:extent cx="1441937" cy="3095231"/>
            <wp:effectExtent l="19050" t="0" r="5863" b="0"/>
            <wp:docPr id="30"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srcRect/>
                    <a:stretch>
                      <a:fillRect/>
                    </a:stretch>
                  </pic:blipFill>
                  <pic:spPr bwMode="auto">
                    <a:xfrm>
                      <a:off x="0" y="0"/>
                      <a:ext cx="1445797" cy="3103518"/>
                    </a:xfrm>
                    <a:prstGeom prst="rect">
                      <a:avLst/>
                    </a:prstGeom>
                    <a:noFill/>
                    <a:ln w="9525">
                      <a:noFill/>
                      <a:miter lim="800000"/>
                      <a:headEnd/>
                      <a:tailEnd/>
                    </a:ln>
                  </pic:spPr>
                </pic:pic>
              </a:graphicData>
            </a:graphic>
          </wp:inline>
        </w:drawing>
      </w:r>
    </w:p>
    <w:p w:rsidR="002C0A26" w:rsidRPr="00CC79EF" w:rsidRDefault="002C0A26" w:rsidP="002C0A26">
      <w:pPr>
        <w:pStyle w:val="PargrafodaLista"/>
        <w:spacing w:line="240" w:lineRule="auto"/>
        <w:ind w:left="360"/>
        <w:jc w:val="center"/>
        <w:rPr>
          <w:rFonts w:ascii="Century Gothic" w:hAnsi="Century Gothic"/>
          <w:b/>
          <w:bCs/>
          <w:sz w:val="18"/>
          <w:szCs w:val="18"/>
        </w:rPr>
      </w:pPr>
    </w:p>
    <w:p w:rsidR="004F5970" w:rsidRDefault="004F5970" w:rsidP="004F5970">
      <w:pPr>
        <w:tabs>
          <w:tab w:val="left" w:pos="970"/>
        </w:tabs>
        <w:autoSpaceDE w:val="0"/>
        <w:autoSpaceDN w:val="0"/>
        <w:spacing w:before="250" w:after="0" w:line="196" w:lineRule="auto"/>
        <w:ind w:left="546"/>
      </w:pPr>
      <w:r>
        <w:rPr>
          <w:color w:val="000000"/>
          <w:sz w:val="23"/>
        </w:rPr>
        <w:t xml:space="preserve">1. </w:t>
      </w:r>
      <w:r>
        <w:tab/>
      </w:r>
      <w:r>
        <w:rPr>
          <w:rFonts w:ascii="Bahnschrift" w:eastAsia="Bahnschrift" w:hAnsi="Bahnschrift"/>
          <w:color w:val="000000"/>
          <w:sz w:val="18"/>
        </w:rPr>
        <w:t xml:space="preserve">Confeccionada em </w:t>
      </w:r>
      <w:proofErr w:type="spellStart"/>
      <w:r>
        <w:rPr>
          <w:rFonts w:ascii="Bahnschrift" w:eastAsia="Bahnschrift" w:hAnsi="Bahnschrift"/>
          <w:color w:val="000000"/>
          <w:sz w:val="18"/>
        </w:rPr>
        <w:t>Helanca</w:t>
      </w:r>
      <w:proofErr w:type="spellEnd"/>
      <w:r>
        <w:rPr>
          <w:rFonts w:ascii="Bahnschrift" w:eastAsia="Bahnschrift" w:hAnsi="Bahnschrift"/>
          <w:color w:val="000000"/>
          <w:sz w:val="18"/>
        </w:rPr>
        <w:t xml:space="preserve"> Malha Colegial, composição 65% Poliéster e 35% Algodão com </w:t>
      </w:r>
    </w:p>
    <w:p w:rsidR="004F5970" w:rsidRDefault="004F5970" w:rsidP="004F5970">
      <w:pPr>
        <w:autoSpaceDE w:val="0"/>
        <w:autoSpaceDN w:val="0"/>
        <w:spacing w:before="16" w:after="0" w:line="196" w:lineRule="auto"/>
        <w:ind w:left="546"/>
      </w:pPr>
      <w:proofErr w:type="gramStart"/>
      <w:r>
        <w:rPr>
          <w:rFonts w:ascii="Bahnschrift" w:eastAsia="Bahnschrift" w:hAnsi="Bahnschrift"/>
          <w:color w:val="000000"/>
          <w:sz w:val="18"/>
        </w:rPr>
        <w:t>gramatura</w:t>
      </w:r>
      <w:proofErr w:type="gramEnd"/>
      <w:r>
        <w:rPr>
          <w:rFonts w:ascii="Bahnschrift" w:eastAsia="Bahnschrift" w:hAnsi="Bahnschrift"/>
          <w:color w:val="000000"/>
          <w:sz w:val="18"/>
        </w:rPr>
        <w:t xml:space="preserve"> de 300 g/m² na cor Azul Marinho semelhante ao (</w:t>
      </w:r>
      <w:proofErr w:type="spellStart"/>
      <w:r>
        <w:rPr>
          <w:rFonts w:ascii="Bahnschrift" w:eastAsia="Bahnschrift" w:hAnsi="Bahnschrift"/>
          <w:color w:val="000000"/>
          <w:sz w:val="18"/>
        </w:rPr>
        <w:t>Pantone</w:t>
      </w:r>
      <w:proofErr w:type="spellEnd"/>
      <w:r>
        <w:rPr>
          <w:rFonts w:ascii="Bahnschrift" w:eastAsia="Bahnschrift" w:hAnsi="Bahnschrift"/>
          <w:color w:val="000000"/>
          <w:sz w:val="18"/>
        </w:rPr>
        <w:t xml:space="preserve"> 19- 3925 TPX). </w:t>
      </w:r>
    </w:p>
    <w:p w:rsidR="004F5970" w:rsidRDefault="004F5970" w:rsidP="004F5970">
      <w:pPr>
        <w:tabs>
          <w:tab w:val="left" w:pos="970"/>
        </w:tabs>
        <w:autoSpaceDE w:val="0"/>
        <w:autoSpaceDN w:val="0"/>
        <w:spacing w:before="44" w:after="0" w:line="196" w:lineRule="auto"/>
        <w:ind w:left="546"/>
      </w:pPr>
      <w:r>
        <w:rPr>
          <w:color w:val="000000"/>
          <w:sz w:val="23"/>
        </w:rPr>
        <w:t xml:space="preserve">2. </w:t>
      </w:r>
      <w:r>
        <w:tab/>
      </w:r>
      <w:r>
        <w:rPr>
          <w:rFonts w:ascii="Bahnschrift" w:eastAsia="Bahnschrift" w:hAnsi="Bahnschrift"/>
          <w:color w:val="000000"/>
          <w:sz w:val="18"/>
        </w:rPr>
        <w:t xml:space="preserve">Bolsos laterais no mesmo tecido, rebatido em máquina reta 1 agulha com 0,5 cm. </w:t>
      </w:r>
    </w:p>
    <w:p w:rsidR="004F5970" w:rsidRDefault="004F5970" w:rsidP="004F5970">
      <w:pPr>
        <w:tabs>
          <w:tab w:val="left" w:pos="970"/>
        </w:tabs>
        <w:autoSpaceDE w:val="0"/>
        <w:autoSpaceDN w:val="0"/>
        <w:spacing w:before="26" w:after="0" w:line="196" w:lineRule="auto"/>
        <w:ind w:left="546"/>
      </w:pPr>
      <w:r>
        <w:rPr>
          <w:color w:val="000000"/>
          <w:sz w:val="23"/>
        </w:rPr>
        <w:t xml:space="preserve">3. </w:t>
      </w:r>
      <w:r>
        <w:tab/>
      </w:r>
      <w:r>
        <w:rPr>
          <w:rFonts w:ascii="Bahnschrift" w:eastAsia="Bahnschrift" w:hAnsi="Bahnschrift"/>
          <w:color w:val="000000"/>
          <w:sz w:val="18"/>
        </w:rPr>
        <w:t xml:space="preserve">A cintura deverá possuir elástico com largura de 4,0 cm, embutido e rebatido em máquina de </w:t>
      </w:r>
    </w:p>
    <w:p w:rsidR="004F5970" w:rsidRDefault="004F5970" w:rsidP="004F5970">
      <w:pPr>
        <w:autoSpaceDE w:val="0"/>
        <w:autoSpaceDN w:val="0"/>
        <w:spacing w:before="16" w:after="0" w:line="196" w:lineRule="auto"/>
        <w:ind w:left="546"/>
      </w:pPr>
      <w:proofErr w:type="gramStart"/>
      <w:r>
        <w:rPr>
          <w:rFonts w:ascii="Bahnschrift" w:eastAsia="Bahnschrift" w:hAnsi="Bahnschrift"/>
          <w:color w:val="000000"/>
          <w:sz w:val="18"/>
        </w:rPr>
        <w:t>ponto</w:t>
      </w:r>
      <w:proofErr w:type="gramEnd"/>
      <w:r>
        <w:rPr>
          <w:rFonts w:ascii="Bahnschrift" w:eastAsia="Bahnschrift" w:hAnsi="Bahnschrift"/>
          <w:color w:val="000000"/>
          <w:sz w:val="18"/>
        </w:rPr>
        <w:t xml:space="preserve"> corrente de quatro agulhas. </w:t>
      </w:r>
    </w:p>
    <w:p w:rsidR="004F5970" w:rsidRDefault="004F5970" w:rsidP="004F5970">
      <w:pPr>
        <w:tabs>
          <w:tab w:val="left" w:pos="970"/>
        </w:tabs>
        <w:autoSpaceDE w:val="0"/>
        <w:autoSpaceDN w:val="0"/>
        <w:spacing w:before="48" w:after="0" w:line="196" w:lineRule="auto"/>
        <w:ind w:left="546"/>
      </w:pPr>
      <w:r>
        <w:rPr>
          <w:color w:val="000000"/>
          <w:sz w:val="23"/>
        </w:rPr>
        <w:t xml:space="preserve">4. </w:t>
      </w:r>
      <w:r>
        <w:tab/>
      </w:r>
      <w:r>
        <w:rPr>
          <w:rFonts w:ascii="Bahnschrift" w:eastAsia="Bahnschrift" w:hAnsi="Bahnschrift"/>
          <w:color w:val="000000"/>
          <w:sz w:val="18"/>
        </w:rPr>
        <w:t xml:space="preserve">A barra da calça deve ser feita com 2 cm de largura em </w:t>
      </w:r>
      <w:proofErr w:type="spellStart"/>
      <w:r>
        <w:rPr>
          <w:rFonts w:ascii="Bahnschrift" w:eastAsia="Bahnschrift" w:hAnsi="Bahnschrift"/>
          <w:color w:val="000000"/>
          <w:sz w:val="18"/>
        </w:rPr>
        <w:t>galoneira</w:t>
      </w:r>
      <w:proofErr w:type="spellEnd"/>
      <w:r>
        <w:rPr>
          <w:rFonts w:ascii="Bahnschrift" w:eastAsia="Bahnschrift" w:hAnsi="Bahnschrift"/>
          <w:color w:val="000000"/>
          <w:sz w:val="18"/>
        </w:rPr>
        <w:t xml:space="preserve"> 2 agulhas. </w:t>
      </w:r>
    </w:p>
    <w:p w:rsidR="004F5970" w:rsidRDefault="004F5970" w:rsidP="004F5970">
      <w:pPr>
        <w:tabs>
          <w:tab w:val="left" w:pos="970"/>
        </w:tabs>
        <w:autoSpaceDE w:val="0"/>
        <w:autoSpaceDN w:val="0"/>
        <w:spacing w:before="24" w:after="0" w:line="196" w:lineRule="auto"/>
        <w:ind w:left="546"/>
      </w:pPr>
      <w:r>
        <w:rPr>
          <w:color w:val="000000"/>
          <w:sz w:val="23"/>
        </w:rPr>
        <w:t xml:space="preserve">5. </w:t>
      </w:r>
      <w:proofErr w:type="gramStart"/>
      <w:r>
        <w:tab/>
      </w:r>
      <w:r>
        <w:rPr>
          <w:rFonts w:ascii="Bahnschrift" w:eastAsia="Bahnschrift" w:hAnsi="Bahnschrift"/>
          <w:color w:val="000000"/>
          <w:sz w:val="18"/>
        </w:rPr>
        <w:t>Na</w:t>
      </w:r>
      <w:proofErr w:type="gramEnd"/>
      <w:r>
        <w:rPr>
          <w:rFonts w:ascii="Bahnschrift" w:eastAsia="Bahnschrift" w:hAnsi="Bahnschrift"/>
          <w:color w:val="000000"/>
          <w:sz w:val="18"/>
        </w:rPr>
        <w:t xml:space="preserve"> perna esquerda deve ser </w:t>
      </w:r>
      <w:proofErr w:type="spellStart"/>
      <w:r>
        <w:rPr>
          <w:rFonts w:ascii="Bahnschrift" w:eastAsia="Bahnschrift" w:hAnsi="Bahnschrift"/>
          <w:color w:val="000000"/>
          <w:sz w:val="18"/>
        </w:rPr>
        <w:t>silkado</w:t>
      </w:r>
      <w:proofErr w:type="spellEnd"/>
      <w:r>
        <w:rPr>
          <w:rFonts w:ascii="Bahnschrift" w:eastAsia="Bahnschrift" w:hAnsi="Bahnschrift"/>
          <w:color w:val="000000"/>
          <w:sz w:val="18"/>
        </w:rPr>
        <w:t xml:space="preserve"> do Brasão do Município nas cores originais, com dimensões de 7 cm x 5,5 cm. </w:t>
      </w:r>
    </w:p>
    <w:p w:rsidR="004F5970" w:rsidRDefault="004F5970" w:rsidP="004F5970">
      <w:pPr>
        <w:tabs>
          <w:tab w:val="left" w:pos="970"/>
        </w:tabs>
        <w:autoSpaceDE w:val="0"/>
        <w:autoSpaceDN w:val="0"/>
        <w:spacing w:before="46" w:after="0" w:line="196" w:lineRule="auto"/>
        <w:ind w:left="546"/>
        <w:rPr>
          <w:rFonts w:ascii="Bahnschrift" w:eastAsia="Bahnschrift" w:hAnsi="Bahnschrift"/>
          <w:color w:val="000000"/>
          <w:sz w:val="18"/>
        </w:rPr>
      </w:pPr>
      <w:r>
        <w:rPr>
          <w:color w:val="000000"/>
          <w:sz w:val="23"/>
        </w:rPr>
        <w:t>6.</w:t>
      </w:r>
      <w:r>
        <w:tab/>
      </w:r>
      <w:r>
        <w:rPr>
          <w:rFonts w:ascii="Bahnschrift" w:eastAsia="Bahnschrift" w:hAnsi="Bahnschrift"/>
          <w:color w:val="000000"/>
          <w:sz w:val="18"/>
        </w:rPr>
        <w:t xml:space="preserve"> Linha de costura 100% Poliéster. </w:t>
      </w:r>
    </w:p>
    <w:p w:rsidR="004F5970" w:rsidRDefault="004F5970" w:rsidP="004F5970">
      <w:pPr>
        <w:tabs>
          <w:tab w:val="left" w:pos="970"/>
        </w:tabs>
        <w:autoSpaceDE w:val="0"/>
        <w:autoSpaceDN w:val="0"/>
        <w:spacing w:before="46" w:after="0" w:line="196" w:lineRule="auto"/>
        <w:ind w:left="546"/>
        <w:rPr>
          <w:rFonts w:ascii="Bahnschrift" w:eastAsia="Bahnschrift" w:hAnsi="Bahnschrift"/>
          <w:sz w:val="18"/>
        </w:rPr>
      </w:pPr>
      <w:r>
        <w:rPr>
          <w:color w:val="000000"/>
          <w:sz w:val="23"/>
        </w:rPr>
        <w:t xml:space="preserve">7. </w:t>
      </w:r>
      <w:r>
        <w:tab/>
      </w:r>
      <w:r>
        <w:rPr>
          <w:rFonts w:ascii="Bahnschrift" w:eastAsia="Bahnschrift" w:hAnsi="Bahnschrift"/>
          <w:color w:val="000000"/>
          <w:sz w:val="18"/>
        </w:rPr>
        <w:t>A calça deve estar limpa e íntegra, isenta de qualquer defeito que comprometa sua apresentação.</w:t>
      </w:r>
      <w:r>
        <w:rPr>
          <w:rFonts w:ascii="Bahnschrift" w:eastAsia="Bahnschrift" w:hAnsi="Bahnschrift"/>
          <w:sz w:val="18"/>
        </w:rPr>
        <w:t xml:space="preserve"> </w:t>
      </w:r>
    </w:p>
    <w:p w:rsidR="002C0A26" w:rsidRDefault="004F5970" w:rsidP="00453997">
      <w:pPr>
        <w:tabs>
          <w:tab w:val="left" w:pos="970"/>
        </w:tabs>
        <w:autoSpaceDE w:val="0"/>
        <w:autoSpaceDN w:val="0"/>
        <w:spacing w:before="46" w:after="0"/>
        <w:ind w:left="546"/>
        <w:rPr>
          <w:rFonts w:ascii="Bahnschrift" w:hAnsi="Bahnschrift"/>
          <w:sz w:val="18"/>
          <w:szCs w:val="18"/>
        </w:rPr>
      </w:pPr>
      <w:r w:rsidRPr="00453997">
        <w:rPr>
          <w:rFonts w:ascii="Bahnschrift" w:hAnsi="Bahnschrift"/>
          <w:sz w:val="18"/>
          <w:szCs w:val="18"/>
        </w:rPr>
        <w:t xml:space="preserve">8. </w:t>
      </w:r>
      <w:r w:rsidR="002C0A26" w:rsidRPr="00453997">
        <w:rPr>
          <w:rFonts w:ascii="Bahnschrift" w:hAnsi="Bahnschrift"/>
          <w:sz w:val="18"/>
          <w:szCs w:val="18"/>
        </w:rPr>
        <w:t xml:space="preserve">Nas laterais da peça deverá ter um vivo de 0,5 cm em tecido </w:t>
      </w:r>
      <w:proofErr w:type="spellStart"/>
      <w:r w:rsidR="002C0A26" w:rsidRPr="00453997">
        <w:rPr>
          <w:rFonts w:ascii="Bahnschrift" w:hAnsi="Bahnschrift"/>
          <w:sz w:val="18"/>
          <w:szCs w:val="18"/>
        </w:rPr>
        <w:t>helanca</w:t>
      </w:r>
      <w:proofErr w:type="spellEnd"/>
      <w:r w:rsidR="002C0A26" w:rsidRPr="00453997">
        <w:rPr>
          <w:rFonts w:ascii="Bahnschrift" w:hAnsi="Bahnschrift"/>
          <w:sz w:val="18"/>
          <w:szCs w:val="18"/>
        </w:rPr>
        <w:t xml:space="preserve"> PA (68% </w:t>
      </w:r>
      <w:proofErr w:type="spellStart"/>
      <w:r w:rsidR="002C0A26" w:rsidRPr="00453997">
        <w:rPr>
          <w:rFonts w:ascii="Bahnschrift" w:hAnsi="Bahnschrift"/>
          <w:sz w:val="18"/>
          <w:szCs w:val="18"/>
        </w:rPr>
        <w:t>Poliester</w:t>
      </w:r>
      <w:proofErr w:type="spellEnd"/>
      <w:r w:rsidR="002C0A26" w:rsidRPr="00453997">
        <w:rPr>
          <w:rFonts w:ascii="Bahnschrift" w:hAnsi="Bahnschrift"/>
          <w:sz w:val="18"/>
          <w:szCs w:val="18"/>
        </w:rPr>
        <w:t xml:space="preserve"> 32% Algodão) com gramatura de 280 g/m², na cor Verde semelhante ao (</w:t>
      </w:r>
      <w:proofErr w:type="spellStart"/>
      <w:r w:rsidR="00B33B87" w:rsidRPr="00453997">
        <w:rPr>
          <w:rFonts w:ascii="Bahnschrift" w:eastAsia="Bahnschrift" w:hAnsi="Bahnschrift"/>
          <w:color w:val="000000"/>
          <w:sz w:val="18"/>
        </w:rPr>
        <w:t>Pantone</w:t>
      </w:r>
      <w:proofErr w:type="spellEnd"/>
      <w:r w:rsidR="00B33B87" w:rsidRPr="00453997">
        <w:rPr>
          <w:rFonts w:ascii="Bahnschrift" w:eastAsia="Bahnschrift" w:hAnsi="Bahnschrift"/>
          <w:color w:val="000000"/>
          <w:sz w:val="18"/>
        </w:rPr>
        <w:t xml:space="preserve"> 17-6153 TPX</w:t>
      </w:r>
      <w:r w:rsidR="002C0A26" w:rsidRPr="00453997">
        <w:rPr>
          <w:rFonts w:ascii="Bahnschrift" w:hAnsi="Bahnschrift"/>
          <w:sz w:val="18"/>
          <w:szCs w:val="18"/>
        </w:rPr>
        <w:t>).</w:t>
      </w:r>
    </w:p>
    <w:p w:rsidR="00453997" w:rsidRPr="00453997" w:rsidRDefault="00453997" w:rsidP="00453997">
      <w:pPr>
        <w:tabs>
          <w:tab w:val="left" w:pos="970"/>
        </w:tabs>
        <w:autoSpaceDE w:val="0"/>
        <w:autoSpaceDN w:val="0"/>
        <w:spacing w:before="46" w:after="0" w:line="196" w:lineRule="auto"/>
        <w:ind w:left="546"/>
        <w:jc w:val="center"/>
        <w:rPr>
          <w:rFonts w:ascii="Bahnschrift" w:hAnsi="Bahnschrift"/>
          <w:sz w:val="18"/>
          <w:szCs w:val="18"/>
        </w:rPr>
      </w:pPr>
      <w:r>
        <w:rPr>
          <w:rFonts w:ascii="Century Gothic" w:hAnsi="Century Gothic"/>
          <w:noProof/>
          <w:sz w:val="18"/>
          <w:szCs w:val="18"/>
          <w:lang w:eastAsia="pt-BR"/>
        </w:rPr>
        <w:lastRenderedPageBreak/>
        <w:drawing>
          <wp:inline distT="0" distB="0" distL="0" distR="0" wp14:anchorId="4852B5F2" wp14:editId="281ADEC1">
            <wp:extent cx="2180492" cy="2873474"/>
            <wp:effectExtent l="19050" t="0" r="0" b="0"/>
            <wp:docPr id="5" name="Imagem 5" descr="Calça Med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lça Medidas"/>
                    <pic:cNvPicPr>
                      <a:picLocks noChangeAspect="1" noChangeArrowheads="1"/>
                    </pic:cNvPicPr>
                  </pic:nvPicPr>
                  <pic:blipFill>
                    <a:blip r:embed="rId9" cstate="print"/>
                    <a:srcRect/>
                    <a:stretch>
                      <a:fillRect/>
                    </a:stretch>
                  </pic:blipFill>
                  <pic:spPr bwMode="auto">
                    <a:xfrm>
                      <a:off x="0" y="0"/>
                      <a:ext cx="2185009" cy="2879426"/>
                    </a:xfrm>
                    <a:prstGeom prst="rect">
                      <a:avLst/>
                    </a:prstGeom>
                    <a:noFill/>
                    <a:ln w="9525">
                      <a:noFill/>
                      <a:miter lim="800000"/>
                      <a:headEnd/>
                      <a:tailEnd/>
                    </a:ln>
                  </pic:spPr>
                </pic:pic>
              </a:graphicData>
            </a:graphic>
          </wp:inline>
        </w:drawing>
      </w:r>
    </w:p>
    <w:p w:rsidR="002C0A26" w:rsidRPr="00CC79EF" w:rsidRDefault="002C0A26" w:rsidP="002C0A26">
      <w:pPr>
        <w:pStyle w:val="Default"/>
        <w:spacing w:after="22"/>
        <w:jc w:val="center"/>
        <w:rPr>
          <w:rFonts w:ascii="Century Gothic" w:hAnsi="Century Gothic"/>
          <w:sz w:val="18"/>
          <w:szCs w:val="18"/>
        </w:rPr>
      </w:pPr>
    </w:p>
    <w:p w:rsidR="002C0A26" w:rsidRDefault="002C0A26" w:rsidP="002C0A26">
      <w:pPr>
        <w:tabs>
          <w:tab w:val="left" w:pos="1500"/>
        </w:tabs>
        <w:spacing w:line="240" w:lineRule="auto"/>
        <w:rPr>
          <w:rFonts w:ascii="Century Gothic" w:hAnsi="Century Gothic"/>
          <w:sz w:val="18"/>
          <w:szCs w:val="18"/>
        </w:rPr>
      </w:pPr>
      <w:r w:rsidRPr="00CC79EF">
        <w:rPr>
          <w:rFonts w:ascii="Century Gothic" w:hAnsi="Century Gothic"/>
          <w:sz w:val="18"/>
          <w:szCs w:val="18"/>
        </w:rPr>
        <w:tab/>
      </w:r>
    </w:p>
    <w:p w:rsidR="003C7DDE" w:rsidRPr="00CC79EF" w:rsidRDefault="003C7DDE" w:rsidP="002C0A26">
      <w:pPr>
        <w:tabs>
          <w:tab w:val="left" w:pos="1500"/>
        </w:tabs>
        <w:spacing w:line="240" w:lineRule="auto"/>
        <w:rPr>
          <w:rFonts w:ascii="Century Gothic" w:hAnsi="Century Gothic"/>
          <w:sz w:val="18"/>
          <w:szCs w:val="18"/>
        </w:rPr>
      </w:pPr>
    </w:p>
    <w:p w:rsidR="002C0A26" w:rsidRDefault="002C0A26" w:rsidP="002C0A26">
      <w:pPr>
        <w:spacing w:line="240" w:lineRule="auto"/>
        <w:rPr>
          <w:rFonts w:ascii="Century Gothic" w:hAnsi="Century Gothic"/>
          <w:sz w:val="18"/>
          <w:szCs w:val="18"/>
        </w:rPr>
      </w:pPr>
      <w:r>
        <w:rPr>
          <w:rFonts w:ascii="Century Gothic" w:hAnsi="Century Gothic"/>
          <w:noProof/>
          <w:sz w:val="18"/>
          <w:szCs w:val="18"/>
          <w:lang w:eastAsia="pt-BR"/>
        </w:rPr>
        <w:drawing>
          <wp:inline distT="0" distB="0" distL="0" distR="0">
            <wp:extent cx="5397011" cy="2074985"/>
            <wp:effectExtent l="1905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5399596" cy="2075979"/>
                    </a:xfrm>
                    <a:prstGeom prst="rect">
                      <a:avLst/>
                    </a:prstGeom>
                    <a:noFill/>
                    <a:ln w="9525">
                      <a:noFill/>
                      <a:miter lim="800000"/>
                      <a:headEnd/>
                      <a:tailEnd/>
                    </a:ln>
                  </pic:spPr>
                </pic:pic>
              </a:graphicData>
            </a:graphic>
          </wp:inline>
        </w:drawing>
      </w:r>
    </w:p>
    <w:p w:rsidR="003C7DDE" w:rsidRDefault="003C7DDE" w:rsidP="002C0A26">
      <w:pPr>
        <w:spacing w:line="240" w:lineRule="auto"/>
        <w:rPr>
          <w:rFonts w:ascii="Century Gothic" w:hAnsi="Century Gothic"/>
          <w:sz w:val="18"/>
          <w:szCs w:val="18"/>
        </w:rPr>
      </w:pPr>
    </w:p>
    <w:p w:rsidR="00A01F0B" w:rsidRDefault="00A01F0B" w:rsidP="002C0A26">
      <w:pPr>
        <w:spacing w:line="240" w:lineRule="auto"/>
        <w:rPr>
          <w:rFonts w:ascii="Century Gothic" w:hAnsi="Century Gothic"/>
          <w:sz w:val="18"/>
          <w:szCs w:val="18"/>
        </w:rPr>
      </w:pPr>
    </w:p>
    <w:p w:rsidR="00A01F0B" w:rsidRPr="00CC79EF" w:rsidRDefault="00A01F0B" w:rsidP="002C0A26">
      <w:pPr>
        <w:spacing w:line="240" w:lineRule="auto"/>
        <w:rPr>
          <w:rFonts w:ascii="Century Gothic" w:hAnsi="Century Gothic"/>
          <w:sz w:val="18"/>
          <w:szCs w:val="18"/>
        </w:rPr>
      </w:pPr>
    </w:p>
    <w:p w:rsidR="003C7DDE" w:rsidRPr="004F5970" w:rsidRDefault="003C7DDE" w:rsidP="004F5970">
      <w:pPr>
        <w:autoSpaceDE w:val="0"/>
        <w:autoSpaceDN w:val="0"/>
        <w:adjustRightInd w:val="0"/>
        <w:spacing w:after="0" w:line="240" w:lineRule="auto"/>
        <w:jc w:val="both"/>
        <w:rPr>
          <w:rFonts w:ascii="Arial" w:hAnsi="Arial" w:cs="Arial"/>
          <w:sz w:val="20"/>
          <w:szCs w:val="20"/>
        </w:rPr>
      </w:pPr>
    </w:p>
    <w:p w:rsidR="003C7DDE" w:rsidRPr="00A01F0B" w:rsidRDefault="003C7DDE" w:rsidP="00A01F0B">
      <w:pPr>
        <w:jc w:val="center"/>
        <w:rPr>
          <w:rFonts w:ascii="Arial" w:hAnsi="Arial" w:cs="Arial"/>
          <w:sz w:val="20"/>
          <w:szCs w:val="20"/>
        </w:rPr>
      </w:pPr>
    </w:p>
    <w:p w:rsidR="00032650" w:rsidRDefault="00032650" w:rsidP="00561205">
      <w:pPr>
        <w:spacing w:line="240" w:lineRule="auto"/>
        <w:ind w:left="284"/>
        <w:rPr>
          <w:rFonts w:ascii="Century Gothic" w:hAnsi="Century Gothic"/>
          <w:b/>
          <w:sz w:val="24"/>
          <w:szCs w:val="24"/>
        </w:rPr>
      </w:pPr>
    </w:p>
    <w:p w:rsidR="00032650" w:rsidRDefault="00032650" w:rsidP="00561205">
      <w:pPr>
        <w:spacing w:line="240" w:lineRule="auto"/>
        <w:ind w:left="284"/>
        <w:rPr>
          <w:rFonts w:ascii="Century Gothic" w:hAnsi="Century Gothic"/>
          <w:b/>
          <w:sz w:val="24"/>
          <w:szCs w:val="24"/>
        </w:rPr>
      </w:pPr>
    </w:p>
    <w:p w:rsidR="00032650" w:rsidRDefault="00032650" w:rsidP="00561205">
      <w:pPr>
        <w:spacing w:line="240" w:lineRule="auto"/>
        <w:ind w:left="284"/>
        <w:rPr>
          <w:rFonts w:ascii="Century Gothic" w:hAnsi="Century Gothic"/>
          <w:b/>
          <w:sz w:val="24"/>
          <w:szCs w:val="24"/>
        </w:rPr>
      </w:pPr>
    </w:p>
    <w:p w:rsidR="00032650" w:rsidRDefault="00032650" w:rsidP="00561205">
      <w:pPr>
        <w:spacing w:line="240" w:lineRule="auto"/>
        <w:ind w:left="284"/>
        <w:rPr>
          <w:rFonts w:ascii="Century Gothic" w:hAnsi="Century Gothic"/>
          <w:b/>
          <w:sz w:val="24"/>
          <w:szCs w:val="24"/>
        </w:rPr>
      </w:pPr>
    </w:p>
    <w:p w:rsidR="00032650" w:rsidRDefault="00032650" w:rsidP="00561205">
      <w:pPr>
        <w:spacing w:line="240" w:lineRule="auto"/>
        <w:ind w:left="284"/>
        <w:rPr>
          <w:rFonts w:ascii="Century Gothic" w:hAnsi="Century Gothic"/>
          <w:b/>
          <w:sz w:val="24"/>
          <w:szCs w:val="24"/>
        </w:rPr>
      </w:pPr>
    </w:p>
    <w:p w:rsidR="002C0A26" w:rsidRDefault="007B306D" w:rsidP="00561205">
      <w:pPr>
        <w:spacing w:line="240" w:lineRule="auto"/>
        <w:ind w:left="284"/>
        <w:rPr>
          <w:rFonts w:ascii="Century Gothic" w:hAnsi="Century Gothic"/>
          <w:b/>
          <w:bCs/>
          <w:sz w:val="24"/>
          <w:szCs w:val="24"/>
        </w:rPr>
      </w:pPr>
      <w:r>
        <w:rPr>
          <w:rFonts w:ascii="Century Gothic" w:hAnsi="Century Gothic"/>
          <w:b/>
          <w:sz w:val="24"/>
          <w:szCs w:val="24"/>
        </w:rPr>
        <w:lastRenderedPageBreak/>
        <w:t>3</w:t>
      </w:r>
      <w:r w:rsidR="00561205">
        <w:rPr>
          <w:rFonts w:ascii="Century Gothic" w:hAnsi="Century Gothic"/>
          <w:b/>
          <w:sz w:val="24"/>
          <w:szCs w:val="24"/>
        </w:rPr>
        <w:t>.</w:t>
      </w:r>
      <w:r w:rsidR="002C0A26" w:rsidRPr="00561205">
        <w:rPr>
          <w:rFonts w:ascii="Century Gothic" w:hAnsi="Century Gothic"/>
          <w:b/>
          <w:sz w:val="24"/>
          <w:szCs w:val="24"/>
        </w:rPr>
        <w:t>Bermuda</w:t>
      </w:r>
      <w:r w:rsidRPr="007B306D">
        <w:t xml:space="preserve"> </w:t>
      </w:r>
      <w:r w:rsidRPr="007B306D">
        <w:rPr>
          <w:rFonts w:ascii="Century Gothic" w:hAnsi="Century Gothic"/>
          <w:b/>
          <w:sz w:val="24"/>
          <w:szCs w:val="24"/>
        </w:rPr>
        <w:t>Unissex</w:t>
      </w:r>
      <w:r>
        <w:rPr>
          <w:rFonts w:ascii="Century Gothic" w:hAnsi="Century Gothic"/>
          <w:b/>
          <w:sz w:val="24"/>
          <w:szCs w:val="24"/>
        </w:rPr>
        <w:t xml:space="preserve"> </w:t>
      </w:r>
      <w:proofErr w:type="spellStart"/>
      <w:r w:rsidR="002C0A26" w:rsidRPr="00561205">
        <w:rPr>
          <w:rFonts w:ascii="Century Gothic" w:hAnsi="Century Gothic"/>
          <w:b/>
          <w:bCs/>
          <w:sz w:val="24"/>
          <w:szCs w:val="24"/>
        </w:rPr>
        <w:t>Helanca</w:t>
      </w:r>
      <w:proofErr w:type="spellEnd"/>
      <w:r w:rsidR="002C0A26" w:rsidRPr="00561205">
        <w:rPr>
          <w:rFonts w:ascii="Century Gothic" w:hAnsi="Century Gothic"/>
          <w:b/>
          <w:bCs/>
          <w:sz w:val="24"/>
          <w:szCs w:val="24"/>
        </w:rPr>
        <w:t xml:space="preserve"> Colegial</w:t>
      </w:r>
    </w:p>
    <w:p w:rsidR="002C0A26" w:rsidRDefault="00561205" w:rsidP="00561205">
      <w:pPr>
        <w:spacing w:line="240" w:lineRule="auto"/>
        <w:ind w:left="284"/>
        <w:jc w:val="center"/>
        <w:rPr>
          <w:rFonts w:ascii="Century Gothic" w:hAnsi="Century Gothic"/>
          <w:b/>
          <w:bCs/>
          <w:sz w:val="24"/>
          <w:szCs w:val="24"/>
        </w:rPr>
      </w:pPr>
      <w:r>
        <w:rPr>
          <w:rFonts w:ascii="Century Gothic" w:hAnsi="Century Gothic"/>
          <w:b/>
          <w:bCs/>
          <w:noProof/>
          <w:sz w:val="24"/>
          <w:szCs w:val="24"/>
          <w:lang w:eastAsia="pt-BR"/>
        </w:rPr>
        <w:drawing>
          <wp:inline distT="0" distB="0" distL="0" distR="0">
            <wp:extent cx="2259330" cy="2171700"/>
            <wp:effectExtent l="19050" t="0" r="7620" b="0"/>
            <wp:docPr id="34"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srcRect/>
                    <a:stretch>
                      <a:fillRect/>
                    </a:stretch>
                  </pic:blipFill>
                  <pic:spPr bwMode="auto">
                    <a:xfrm>
                      <a:off x="0" y="0"/>
                      <a:ext cx="2259330" cy="2171700"/>
                    </a:xfrm>
                    <a:prstGeom prst="rect">
                      <a:avLst/>
                    </a:prstGeom>
                    <a:noFill/>
                    <a:ln w="9525">
                      <a:noFill/>
                      <a:miter lim="800000"/>
                      <a:headEnd/>
                      <a:tailEnd/>
                    </a:ln>
                  </pic:spPr>
                </pic:pic>
              </a:graphicData>
            </a:graphic>
          </wp:inline>
        </w:drawing>
      </w:r>
    </w:p>
    <w:p w:rsidR="00BA60C5" w:rsidRDefault="00BA60C5" w:rsidP="00BA60C5">
      <w:pPr>
        <w:pStyle w:val="PargrafodaLista"/>
        <w:numPr>
          <w:ilvl w:val="0"/>
          <w:numId w:val="11"/>
        </w:numPr>
        <w:autoSpaceDE w:val="0"/>
        <w:autoSpaceDN w:val="0"/>
        <w:spacing w:before="248" w:after="0" w:line="196" w:lineRule="auto"/>
      </w:pPr>
      <w:r w:rsidRPr="00BA60C5">
        <w:rPr>
          <w:rFonts w:ascii="Bahnschrift" w:eastAsia="Bahnschrift" w:hAnsi="Bahnschrift"/>
          <w:color w:val="000000"/>
          <w:sz w:val="18"/>
        </w:rPr>
        <w:t xml:space="preserve">Confeccionada em </w:t>
      </w:r>
      <w:proofErr w:type="spellStart"/>
      <w:r w:rsidRPr="00BA60C5">
        <w:rPr>
          <w:rFonts w:ascii="Bahnschrift" w:eastAsia="Bahnschrift" w:hAnsi="Bahnschrift"/>
          <w:color w:val="000000"/>
          <w:sz w:val="18"/>
        </w:rPr>
        <w:t>Helanca</w:t>
      </w:r>
      <w:proofErr w:type="spellEnd"/>
      <w:r w:rsidRPr="00BA60C5">
        <w:rPr>
          <w:rFonts w:ascii="Bahnschrift" w:eastAsia="Bahnschrift" w:hAnsi="Bahnschrift"/>
          <w:color w:val="000000"/>
          <w:sz w:val="18"/>
        </w:rPr>
        <w:t xml:space="preserve"> Malha Colegial, composição 65% Poliéster e 35% Algodão com </w:t>
      </w:r>
    </w:p>
    <w:p w:rsidR="00BA60C5" w:rsidRDefault="00BA60C5" w:rsidP="00453997">
      <w:pPr>
        <w:pStyle w:val="PargrafodaLista"/>
        <w:numPr>
          <w:ilvl w:val="0"/>
          <w:numId w:val="11"/>
        </w:numPr>
        <w:autoSpaceDE w:val="0"/>
        <w:autoSpaceDN w:val="0"/>
        <w:spacing w:before="16" w:after="0" w:line="196" w:lineRule="auto"/>
        <w:ind w:left="709"/>
      </w:pPr>
      <w:proofErr w:type="gramStart"/>
      <w:r w:rsidRPr="00BA60C5">
        <w:rPr>
          <w:rFonts w:ascii="Bahnschrift" w:eastAsia="Bahnschrift" w:hAnsi="Bahnschrift"/>
          <w:color w:val="000000"/>
          <w:sz w:val="18"/>
        </w:rPr>
        <w:t>gramatura</w:t>
      </w:r>
      <w:proofErr w:type="gramEnd"/>
      <w:r w:rsidRPr="00BA60C5">
        <w:rPr>
          <w:rFonts w:ascii="Bahnschrift" w:eastAsia="Bahnschrift" w:hAnsi="Bahnschrift"/>
          <w:color w:val="000000"/>
          <w:sz w:val="18"/>
        </w:rPr>
        <w:t xml:space="preserve"> de 300 g/m² na cor Azul Marinho semelhante ao (</w:t>
      </w:r>
      <w:proofErr w:type="spellStart"/>
      <w:r w:rsidRPr="00BA60C5">
        <w:rPr>
          <w:rFonts w:ascii="Bahnschrift" w:eastAsia="Bahnschrift" w:hAnsi="Bahnschrift"/>
          <w:color w:val="000000"/>
          <w:sz w:val="18"/>
        </w:rPr>
        <w:t>Pantone</w:t>
      </w:r>
      <w:proofErr w:type="spellEnd"/>
      <w:r w:rsidRPr="00BA60C5">
        <w:rPr>
          <w:rFonts w:ascii="Bahnschrift" w:eastAsia="Bahnschrift" w:hAnsi="Bahnschrift"/>
          <w:color w:val="000000"/>
          <w:sz w:val="18"/>
        </w:rPr>
        <w:t xml:space="preserve"> 19- 3925 TPX). </w:t>
      </w:r>
    </w:p>
    <w:p w:rsidR="00BA60C5" w:rsidRDefault="00BA60C5" w:rsidP="00BA60C5">
      <w:pPr>
        <w:pStyle w:val="PargrafodaLista"/>
        <w:numPr>
          <w:ilvl w:val="0"/>
          <w:numId w:val="11"/>
        </w:numPr>
        <w:autoSpaceDE w:val="0"/>
        <w:autoSpaceDN w:val="0"/>
        <w:spacing w:after="0" w:line="196" w:lineRule="auto"/>
      </w:pPr>
      <w:r w:rsidRPr="00BA60C5">
        <w:rPr>
          <w:rFonts w:ascii="Bahnschrift" w:eastAsia="Bahnschrift" w:hAnsi="Bahnschrift"/>
          <w:color w:val="000000"/>
          <w:sz w:val="18"/>
        </w:rPr>
        <w:t xml:space="preserve">Bolsos laterais no mesmo tecido, rebatido em máquina reta 1 agulha com 0,5 cm. </w:t>
      </w:r>
    </w:p>
    <w:p w:rsidR="00BA60C5" w:rsidRDefault="00BA60C5" w:rsidP="00BA60C5">
      <w:pPr>
        <w:pStyle w:val="PargrafodaLista"/>
        <w:numPr>
          <w:ilvl w:val="0"/>
          <w:numId w:val="11"/>
        </w:numPr>
        <w:tabs>
          <w:tab w:val="left" w:pos="982"/>
        </w:tabs>
        <w:autoSpaceDE w:val="0"/>
        <w:autoSpaceDN w:val="0"/>
        <w:spacing w:before="28" w:after="0" w:line="244" w:lineRule="auto"/>
        <w:ind w:right="144"/>
      </w:pPr>
      <w:r w:rsidRPr="00BA60C5">
        <w:rPr>
          <w:rFonts w:ascii="Bahnschrift" w:eastAsia="Bahnschrift" w:hAnsi="Bahnschrift"/>
          <w:color w:val="000000"/>
          <w:sz w:val="18"/>
        </w:rPr>
        <w:t xml:space="preserve">A cintura deverá possuir elástico com largura de 4,0 cm, embutido e rebatido em máquina de ponto corrente de quatro agulhas. </w:t>
      </w:r>
    </w:p>
    <w:p w:rsidR="00BA60C5" w:rsidRDefault="00BA60C5" w:rsidP="00BA60C5">
      <w:pPr>
        <w:pStyle w:val="PargrafodaLista"/>
        <w:numPr>
          <w:ilvl w:val="0"/>
          <w:numId w:val="11"/>
        </w:numPr>
        <w:autoSpaceDE w:val="0"/>
        <w:autoSpaceDN w:val="0"/>
        <w:spacing w:before="46" w:after="0" w:line="196" w:lineRule="auto"/>
      </w:pPr>
      <w:r w:rsidRPr="00BA60C5">
        <w:rPr>
          <w:rFonts w:ascii="Bahnschrift" w:eastAsia="Bahnschrift" w:hAnsi="Bahnschrift"/>
          <w:color w:val="000000"/>
          <w:sz w:val="18"/>
        </w:rPr>
        <w:t xml:space="preserve">A barra da bermuda deve ser feita com 2 cm de largura em </w:t>
      </w:r>
      <w:proofErr w:type="spellStart"/>
      <w:r w:rsidRPr="00BA60C5">
        <w:rPr>
          <w:rFonts w:ascii="Bahnschrift" w:eastAsia="Bahnschrift" w:hAnsi="Bahnschrift"/>
          <w:color w:val="000000"/>
          <w:sz w:val="18"/>
        </w:rPr>
        <w:t>galoneira</w:t>
      </w:r>
      <w:proofErr w:type="spellEnd"/>
      <w:r w:rsidRPr="00BA60C5">
        <w:rPr>
          <w:rFonts w:ascii="Bahnschrift" w:eastAsia="Bahnschrift" w:hAnsi="Bahnschrift"/>
          <w:color w:val="000000"/>
          <w:sz w:val="18"/>
        </w:rPr>
        <w:t xml:space="preserve"> 2 agulhas. </w:t>
      </w:r>
    </w:p>
    <w:p w:rsidR="00BA60C5" w:rsidRPr="00BA60C5" w:rsidRDefault="00BA60C5" w:rsidP="00453997">
      <w:pPr>
        <w:pStyle w:val="PargrafodaLista"/>
        <w:numPr>
          <w:ilvl w:val="0"/>
          <w:numId w:val="11"/>
        </w:numPr>
        <w:tabs>
          <w:tab w:val="left" w:pos="709"/>
        </w:tabs>
        <w:autoSpaceDE w:val="0"/>
        <w:autoSpaceDN w:val="0"/>
        <w:spacing w:before="26" w:after="22" w:line="244" w:lineRule="auto"/>
        <w:ind w:left="0" w:right="144" w:firstLine="284"/>
        <w:jc w:val="both"/>
        <w:rPr>
          <w:rFonts w:ascii="Century Gothic" w:hAnsi="Century Gothic"/>
          <w:sz w:val="18"/>
          <w:szCs w:val="18"/>
        </w:rPr>
      </w:pPr>
      <w:r w:rsidRPr="00BA60C5">
        <w:rPr>
          <w:rFonts w:ascii="Bahnschrift" w:eastAsia="Bahnschrift" w:hAnsi="Bahnschrift"/>
          <w:color w:val="000000"/>
          <w:sz w:val="18"/>
        </w:rPr>
        <w:t xml:space="preserve">Na perna esquerda deve ser </w:t>
      </w:r>
      <w:proofErr w:type="spellStart"/>
      <w:r w:rsidRPr="00BA60C5">
        <w:rPr>
          <w:rFonts w:ascii="Bahnschrift" w:eastAsia="Bahnschrift" w:hAnsi="Bahnschrift"/>
          <w:color w:val="000000"/>
          <w:sz w:val="18"/>
        </w:rPr>
        <w:t>silkado</w:t>
      </w:r>
      <w:proofErr w:type="spellEnd"/>
      <w:r w:rsidRPr="00BA60C5">
        <w:rPr>
          <w:rFonts w:ascii="Bahnschrift" w:eastAsia="Bahnschrift" w:hAnsi="Bahnschrift"/>
          <w:color w:val="000000"/>
          <w:sz w:val="18"/>
        </w:rPr>
        <w:t xml:space="preserve"> do Brasão do Município nas cores originais, com dimensões </w:t>
      </w:r>
      <w:r>
        <w:tab/>
      </w:r>
      <w:r w:rsidRPr="00BA60C5">
        <w:rPr>
          <w:rFonts w:ascii="Bahnschrift" w:eastAsia="Bahnschrift" w:hAnsi="Bahnschrift"/>
          <w:color w:val="000000"/>
          <w:sz w:val="18"/>
        </w:rPr>
        <w:t xml:space="preserve">de 7 cm </w:t>
      </w:r>
      <w:proofErr w:type="gramStart"/>
      <w:r w:rsidRPr="00BA60C5">
        <w:rPr>
          <w:rFonts w:ascii="Bahnschrift" w:eastAsia="Bahnschrift" w:hAnsi="Bahnschrift"/>
          <w:color w:val="000000"/>
          <w:sz w:val="18"/>
        </w:rPr>
        <w:t>x</w:t>
      </w:r>
      <w:proofErr w:type="gramEnd"/>
      <w:r w:rsidRPr="00BA60C5">
        <w:rPr>
          <w:rFonts w:ascii="Bahnschrift" w:eastAsia="Bahnschrift" w:hAnsi="Bahnschrift"/>
          <w:color w:val="000000"/>
          <w:sz w:val="18"/>
        </w:rPr>
        <w:t xml:space="preserve"> 5,5 cm. </w:t>
      </w:r>
    </w:p>
    <w:p w:rsidR="00BA60C5" w:rsidRPr="00BA60C5" w:rsidRDefault="00BA60C5" w:rsidP="00453997">
      <w:pPr>
        <w:pStyle w:val="PargrafodaLista"/>
        <w:numPr>
          <w:ilvl w:val="0"/>
          <w:numId w:val="11"/>
        </w:numPr>
        <w:tabs>
          <w:tab w:val="left" w:pos="709"/>
        </w:tabs>
        <w:autoSpaceDE w:val="0"/>
        <w:autoSpaceDN w:val="0"/>
        <w:spacing w:before="26" w:after="22" w:line="244" w:lineRule="auto"/>
        <w:ind w:left="0" w:right="144" w:firstLine="284"/>
        <w:jc w:val="both"/>
        <w:rPr>
          <w:rFonts w:ascii="Century Gothic" w:hAnsi="Century Gothic"/>
          <w:sz w:val="18"/>
          <w:szCs w:val="18"/>
        </w:rPr>
      </w:pPr>
      <w:r w:rsidRPr="00BA60C5">
        <w:rPr>
          <w:rFonts w:ascii="Bahnschrift" w:eastAsia="Bahnschrift" w:hAnsi="Bahnschrift"/>
          <w:color w:val="000000"/>
          <w:sz w:val="18"/>
        </w:rPr>
        <w:t xml:space="preserve">Linha de costura 100% Poliéster. </w:t>
      </w:r>
    </w:p>
    <w:p w:rsidR="00BA60C5" w:rsidRPr="00BA60C5" w:rsidRDefault="00BA60C5" w:rsidP="00453997">
      <w:pPr>
        <w:pStyle w:val="PargrafodaLista"/>
        <w:numPr>
          <w:ilvl w:val="0"/>
          <w:numId w:val="11"/>
        </w:numPr>
        <w:autoSpaceDE w:val="0"/>
        <w:autoSpaceDN w:val="0"/>
        <w:spacing w:before="26" w:after="22" w:line="244" w:lineRule="auto"/>
        <w:ind w:left="0" w:right="144" w:firstLine="284"/>
        <w:jc w:val="both"/>
        <w:rPr>
          <w:rFonts w:ascii="Century Gothic" w:hAnsi="Century Gothic"/>
          <w:sz w:val="18"/>
          <w:szCs w:val="18"/>
        </w:rPr>
      </w:pPr>
      <w:r w:rsidRPr="00BA60C5">
        <w:rPr>
          <w:rFonts w:ascii="Bahnschrift" w:eastAsia="Bahnschrift" w:hAnsi="Bahnschrift"/>
          <w:color w:val="000000"/>
          <w:sz w:val="18"/>
        </w:rPr>
        <w:t xml:space="preserve">A bermuda deve estar limpa e íntegra, isenta de qualquer defeito que comprometa sua </w:t>
      </w:r>
      <w:r>
        <w:tab/>
      </w:r>
      <w:r w:rsidRPr="00BA60C5">
        <w:rPr>
          <w:rFonts w:ascii="Bahnschrift" w:eastAsia="Bahnschrift" w:hAnsi="Bahnschrift"/>
          <w:color w:val="000000"/>
          <w:sz w:val="18"/>
        </w:rPr>
        <w:t xml:space="preserve">apresentação. </w:t>
      </w:r>
    </w:p>
    <w:p w:rsidR="002C0A26" w:rsidRPr="00453997" w:rsidRDefault="002C0A26" w:rsidP="00453997">
      <w:pPr>
        <w:pStyle w:val="PargrafodaLista"/>
        <w:numPr>
          <w:ilvl w:val="0"/>
          <w:numId w:val="11"/>
        </w:numPr>
        <w:tabs>
          <w:tab w:val="left" w:pos="709"/>
        </w:tabs>
        <w:autoSpaceDE w:val="0"/>
        <w:autoSpaceDN w:val="0"/>
        <w:spacing w:before="26" w:after="22" w:line="244" w:lineRule="auto"/>
        <w:ind w:left="0" w:right="144" w:firstLine="284"/>
        <w:jc w:val="both"/>
        <w:rPr>
          <w:rFonts w:ascii="Bahnschrift" w:hAnsi="Bahnschrift"/>
          <w:sz w:val="18"/>
          <w:szCs w:val="18"/>
        </w:rPr>
      </w:pPr>
      <w:r w:rsidRPr="00453997">
        <w:rPr>
          <w:rFonts w:ascii="Bahnschrift" w:hAnsi="Bahnschrift"/>
          <w:sz w:val="18"/>
          <w:szCs w:val="18"/>
        </w:rPr>
        <w:t xml:space="preserve">Nas laterais, deverá ser costurado uma </w:t>
      </w:r>
      <w:proofErr w:type="spellStart"/>
      <w:proofErr w:type="gramStart"/>
      <w:r w:rsidRPr="00453997">
        <w:rPr>
          <w:rFonts w:ascii="Bahnschrift" w:hAnsi="Bahnschrift"/>
          <w:sz w:val="18"/>
          <w:szCs w:val="18"/>
        </w:rPr>
        <w:t>faixa,com</w:t>
      </w:r>
      <w:proofErr w:type="spellEnd"/>
      <w:proofErr w:type="gramEnd"/>
      <w:r w:rsidRPr="00453997">
        <w:rPr>
          <w:rFonts w:ascii="Bahnschrift" w:hAnsi="Bahnschrift"/>
          <w:sz w:val="18"/>
          <w:szCs w:val="18"/>
        </w:rPr>
        <w:t xml:space="preserve"> 2,0 cm de largura acabada, em malha dupla circular (</w:t>
      </w:r>
      <w:proofErr w:type="spellStart"/>
      <w:r w:rsidRPr="00453997">
        <w:rPr>
          <w:rFonts w:ascii="Bahnschrift" w:hAnsi="Bahnschrift"/>
          <w:sz w:val="18"/>
          <w:szCs w:val="18"/>
        </w:rPr>
        <w:t>jacquard</w:t>
      </w:r>
      <w:proofErr w:type="spellEnd"/>
      <w:r w:rsidRPr="00453997">
        <w:rPr>
          <w:rFonts w:ascii="Bahnschrift" w:hAnsi="Bahnschrift"/>
          <w:sz w:val="18"/>
          <w:szCs w:val="18"/>
        </w:rPr>
        <w:t>), composta por 75% Poliamida e 25% Poliéster com gramatura de 220 g/m², na cor Verde  (Pantone</w:t>
      </w:r>
      <w:r w:rsidRPr="00453997">
        <w:rPr>
          <w:rFonts w:ascii="Bahnschrift" w:hAnsi="Bahnschrift"/>
          <w:sz w:val="18"/>
          <w:szCs w:val="18"/>
          <w:shd w:val="clear" w:color="auto" w:fill="FFFFFF"/>
        </w:rPr>
        <w:t>18-6024 TP)</w:t>
      </w:r>
      <w:r w:rsidRPr="00453997">
        <w:rPr>
          <w:rFonts w:ascii="Bahnschrift" w:hAnsi="Bahnschrift"/>
          <w:sz w:val="18"/>
          <w:szCs w:val="18"/>
        </w:rPr>
        <w:t xml:space="preserve">. </w:t>
      </w:r>
    </w:p>
    <w:p w:rsidR="002C0A26" w:rsidRPr="00CC79EF" w:rsidRDefault="002C0A26" w:rsidP="002C0A26">
      <w:pPr>
        <w:pStyle w:val="Default"/>
        <w:spacing w:after="22"/>
        <w:jc w:val="center"/>
        <w:rPr>
          <w:rFonts w:ascii="Century Gothic" w:hAnsi="Century Gothic"/>
          <w:sz w:val="18"/>
          <w:szCs w:val="18"/>
        </w:rPr>
      </w:pPr>
      <w:r>
        <w:rPr>
          <w:rFonts w:ascii="Century Gothic" w:hAnsi="Century Gothic"/>
          <w:noProof/>
          <w:sz w:val="18"/>
          <w:szCs w:val="18"/>
          <w:lang w:eastAsia="pt-BR"/>
        </w:rPr>
        <w:drawing>
          <wp:inline distT="0" distB="0" distL="0" distR="0">
            <wp:extent cx="3886200" cy="2426970"/>
            <wp:effectExtent l="19050" t="0" r="0" b="0"/>
            <wp:docPr id="8" name="Imagem 11" descr="Bermuda med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Bermuda medidas"/>
                    <pic:cNvPicPr>
                      <a:picLocks noChangeAspect="1" noChangeArrowheads="1"/>
                    </pic:cNvPicPr>
                  </pic:nvPicPr>
                  <pic:blipFill>
                    <a:blip r:embed="rId12"/>
                    <a:srcRect/>
                    <a:stretch>
                      <a:fillRect/>
                    </a:stretch>
                  </pic:blipFill>
                  <pic:spPr bwMode="auto">
                    <a:xfrm>
                      <a:off x="0" y="0"/>
                      <a:ext cx="3886200" cy="2426970"/>
                    </a:xfrm>
                    <a:prstGeom prst="rect">
                      <a:avLst/>
                    </a:prstGeom>
                    <a:noFill/>
                    <a:ln w="9525">
                      <a:noFill/>
                      <a:miter lim="800000"/>
                      <a:headEnd/>
                      <a:tailEnd/>
                    </a:ln>
                  </pic:spPr>
                </pic:pic>
              </a:graphicData>
            </a:graphic>
          </wp:inline>
        </w:drawing>
      </w:r>
    </w:p>
    <w:p w:rsidR="002C0A26" w:rsidRPr="00CC79EF" w:rsidRDefault="002C0A26" w:rsidP="002C0A26">
      <w:pPr>
        <w:tabs>
          <w:tab w:val="left" w:pos="1500"/>
        </w:tabs>
        <w:spacing w:line="240" w:lineRule="auto"/>
        <w:rPr>
          <w:rFonts w:ascii="Century Gothic" w:hAnsi="Century Gothic"/>
          <w:sz w:val="18"/>
          <w:szCs w:val="18"/>
        </w:rPr>
      </w:pPr>
      <w:r w:rsidRPr="00CC79EF">
        <w:rPr>
          <w:rFonts w:ascii="Century Gothic" w:hAnsi="Century Gothic"/>
          <w:sz w:val="18"/>
          <w:szCs w:val="18"/>
        </w:rPr>
        <w:lastRenderedPageBreak/>
        <w:tab/>
      </w:r>
      <w:r>
        <w:rPr>
          <w:rFonts w:ascii="Century Gothic" w:hAnsi="Century Gothic"/>
          <w:noProof/>
          <w:sz w:val="18"/>
          <w:szCs w:val="18"/>
          <w:lang w:eastAsia="pt-BR"/>
        </w:rPr>
        <w:drawing>
          <wp:inline distT="0" distB="0" distL="0" distR="0">
            <wp:extent cx="5662295" cy="1819910"/>
            <wp:effectExtent l="19050" t="0" r="0" b="0"/>
            <wp:docPr id="9"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3"/>
                    <a:srcRect/>
                    <a:stretch>
                      <a:fillRect/>
                    </a:stretch>
                  </pic:blipFill>
                  <pic:spPr bwMode="auto">
                    <a:xfrm>
                      <a:off x="0" y="0"/>
                      <a:ext cx="5662295" cy="1819910"/>
                    </a:xfrm>
                    <a:prstGeom prst="rect">
                      <a:avLst/>
                    </a:prstGeom>
                    <a:noFill/>
                    <a:ln w="9525">
                      <a:noFill/>
                      <a:miter lim="800000"/>
                      <a:headEnd/>
                      <a:tailEnd/>
                    </a:ln>
                  </pic:spPr>
                </pic:pic>
              </a:graphicData>
            </a:graphic>
          </wp:inline>
        </w:drawing>
      </w:r>
    </w:p>
    <w:p w:rsidR="002C0A26" w:rsidRPr="00CC79EF" w:rsidRDefault="002C0A26" w:rsidP="002C0A26">
      <w:pPr>
        <w:spacing w:line="240" w:lineRule="auto"/>
        <w:rPr>
          <w:rFonts w:ascii="Century Gothic" w:hAnsi="Century Gothic"/>
          <w:sz w:val="18"/>
          <w:szCs w:val="18"/>
        </w:rPr>
      </w:pPr>
    </w:p>
    <w:p w:rsidR="002C0A26" w:rsidRPr="00CC79EF" w:rsidRDefault="002C0A26" w:rsidP="002C0A26">
      <w:pPr>
        <w:tabs>
          <w:tab w:val="left" w:pos="0"/>
        </w:tabs>
        <w:spacing w:line="240" w:lineRule="auto"/>
        <w:rPr>
          <w:rFonts w:ascii="Century Gothic" w:hAnsi="Century Gothic"/>
          <w:b/>
          <w:bCs/>
          <w:sz w:val="18"/>
          <w:szCs w:val="18"/>
        </w:rPr>
      </w:pPr>
    </w:p>
    <w:p w:rsidR="002C0A26" w:rsidRPr="00CC79EF" w:rsidRDefault="007B306D" w:rsidP="00561205">
      <w:pPr>
        <w:spacing w:line="240" w:lineRule="auto"/>
        <w:ind w:left="284"/>
        <w:rPr>
          <w:rFonts w:ascii="Century Gothic" w:hAnsi="Century Gothic"/>
          <w:b/>
          <w:bCs/>
          <w:sz w:val="24"/>
          <w:szCs w:val="24"/>
        </w:rPr>
      </w:pPr>
      <w:r>
        <w:rPr>
          <w:rFonts w:ascii="Century Gothic" w:hAnsi="Century Gothic"/>
          <w:b/>
          <w:bCs/>
          <w:sz w:val="24"/>
          <w:szCs w:val="24"/>
        </w:rPr>
        <w:t>4</w:t>
      </w:r>
      <w:r w:rsidR="00561205">
        <w:rPr>
          <w:rFonts w:ascii="Century Gothic" w:hAnsi="Century Gothic"/>
          <w:b/>
          <w:bCs/>
          <w:sz w:val="24"/>
          <w:szCs w:val="24"/>
        </w:rPr>
        <w:t>.</w:t>
      </w:r>
      <w:r w:rsidR="002C0A26" w:rsidRPr="00CC79EF">
        <w:rPr>
          <w:rFonts w:ascii="Century Gothic" w:hAnsi="Century Gothic"/>
          <w:b/>
          <w:bCs/>
          <w:sz w:val="24"/>
          <w:szCs w:val="24"/>
        </w:rPr>
        <w:t>Camiseta Manga Curta</w:t>
      </w:r>
    </w:p>
    <w:p w:rsidR="002C0A26" w:rsidRDefault="00AB5F3F" w:rsidP="00664513">
      <w:pPr>
        <w:spacing w:line="240" w:lineRule="auto"/>
        <w:ind w:left="720"/>
        <w:jc w:val="center"/>
        <w:rPr>
          <w:rFonts w:ascii="Century Gothic" w:hAnsi="Century Gothic"/>
          <w:b/>
          <w:bCs/>
          <w:sz w:val="18"/>
          <w:szCs w:val="18"/>
        </w:rPr>
      </w:pPr>
      <w:r>
        <w:rPr>
          <w:noProof/>
          <w:lang w:eastAsia="pt-BR"/>
        </w:rPr>
        <w:drawing>
          <wp:inline distT="0" distB="0" distL="0" distR="0" wp14:anchorId="318ACECB" wp14:editId="352C18BD">
            <wp:extent cx="2777490" cy="2421890"/>
            <wp:effectExtent l="0" t="0" r="3810" b="0"/>
            <wp:docPr id="102"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2777490" cy="2421890"/>
                    </a:xfrm>
                    <a:prstGeom prst="rect">
                      <a:avLst/>
                    </a:prstGeom>
                  </pic:spPr>
                </pic:pic>
              </a:graphicData>
            </a:graphic>
          </wp:inline>
        </w:drawing>
      </w:r>
      <w:r w:rsidRPr="00AB5F3F">
        <w:rPr>
          <w:noProof/>
          <w:lang w:eastAsia="pt-BR"/>
        </w:rPr>
        <w:t xml:space="preserve"> </w:t>
      </w:r>
      <w:r>
        <w:rPr>
          <w:noProof/>
          <w:lang w:eastAsia="pt-BR"/>
        </w:rPr>
        <w:drawing>
          <wp:inline distT="0" distB="0" distL="0" distR="0" wp14:anchorId="77BDE013" wp14:editId="4A4A3BCD">
            <wp:extent cx="2030095" cy="1739900"/>
            <wp:effectExtent l="0" t="0" r="8255" b="0"/>
            <wp:docPr id="103"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stretch>
                      <a:fillRect/>
                    </a:stretch>
                  </pic:blipFill>
                  <pic:spPr>
                    <a:xfrm>
                      <a:off x="0" y="0"/>
                      <a:ext cx="2030095" cy="1739900"/>
                    </a:xfrm>
                    <a:prstGeom prst="rect">
                      <a:avLst/>
                    </a:prstGeom>
                  </pic:spPr>
                </pic:pic>
              </a:graphicData>
            </a:graphic>
          </wp:inline>
        </w:drawing>
      </w:r>
    </w:p>
    <w:p w:rsidR="00AB5F3F" w:rsidRDefault="00AB5F3F" w:rsidP="00AB5F3F">
      <w:pPr>
        <w:tabs>
          <w:tab w:val="left" w:pos="970"/>
        </w:tabs>
        <w:autoSpaceDE w:val="0"/>
        <w:autoSpaceDN w:val="0"/>
        <w:spacing w:after="0" w:line="244" w:lineRule="auto"/>
        <w:ind w:left="262" w:right="144"/>
      </w:pPr>
      <w:r>
        <w:rPr>
          <w:rFonts w:ascii="Bahnschrift" w:eastAsia="Bahnschrift" w:hAnsi="Bahnschrift"/>
          <w:color w:val="000000"/>
          <w:sz w:val="18"/>
        </w:rPr>
        <w:t xml:space="preserve">1. </w:t>
      </w:r>
      <w:r>
        <w:tab/>
      </w:r>
      <w:r>
        <w:rPr>
          <w:rFonts w:ascii="Bahnschrift" w:eastAsia="Bahnschrift" w:hAnsi="Bahnschrift"/>
          <w:color w:val="000000"/>
          <w:sz w:val="18"/>
        </w:rPr>
        <w:t>Camiseta manga curta, confeccionada em meia malha 67% Poliéster 33% Viscose, com gramatura de 160 g/m² na cor verde (</w:t>
      </w:r>
      <w:proofErr w:type="spellStart"/>
      <w:r>
        <w:rPr>
          <w:rFonts w:ascii="Bahnschrift" w:eastAsia="Bahnschrift" w:hAnsi="Bahnschrift"/>
          <w:color w:val="000000"/>
          <w:sz w:val="18"/>
        </w:rPr>
        <w:t>Pantone</w:t>
      </w:r>
      <w:proofErr w:type="spellEnd"/>
      <w:r>
        <w:rPr>
          <w:rFonts w:ascii="Bahnschrift" w:eastAsia="Bahnschrift" w:hAnsi="Bahnschrift"/>
          <w:color w:val="000000"/>
          <w:sz w:val="18"/>
        </w:rPr>
        <w:t xml:space="preserve"> 17-6153 TPX). </w:t>
      </w:r>
    </w:p>
    <w:p w:rsidR="00AB5F3F" w:rsidRDefault="00AB5F3F" w:rsidP="00AB5F3F">
      <w:pPr>
        <w:tabs>
          <w:tab w:val="left" w:pos="970"/>
        </w:tabs>
        <w:autoSpaceDE w:val="0"/>
        <w:autoSpaceDN w:val="0"/>
        <w:spacing w:before="36" w:after="0" w:line="244" w:lineRule="auto"/>
        <w:ind w:left="262" w:right="144"/>
      </w:pPr>
      <w:r>
        <w:rPr>
          <w:rFonts w:ascii="Bahnschrift" w:eastAsia="Bahnschrift" w:hAnsi="Bahnschrift"/>
          <w:color w:val="000000"/>
          <w:sz w:val="18"/>
        </w:rPr>
        <w:t xml:space="preserve">2. </w:t>
      </w:r>
      <w:r>
        <w:tab/>
      </w:r>
      <w:r>
        <w:rPr>
          <w:rFonts w:ascii="Bahnschrift" w:eastAsia="Bahnschrift" w:hAnsi="Bahnschrift"/>
          <w:color w:val="000000"/>
          <w:sz w:val="18"/>
        </w:rPr>
        <w:t>A gola deve ser “V” única, confeccionada em máquina retilínea, com largura de 3,5 cm, começando da ponta da gola para o decote, sendo: 0,7 cm com fio tinto 100% Acrílico na cor Azul Marinho (PANTONE 19-3925 TPX); 0,4 cm com fio tinto 100% Acrílico na cor branca; 2,4 cm com fio tinto 100% Acrílico na cor Verde (</w:t>
      </w:r>
      <w:proofErr w:type="spellStart"/>
      <w:r>
        <w:rPr>
          <w:rFonts w:ascii="Bahnschrift" w:eastAsia="Bahnschrift" w:hAnsi="Bahnschrift"/>
          <w:color w:val="000000"/>
          <w:sz w:val="18"/>
        </w:rPr>
        <w:t>Pantone</w:t>
      </w:r>
      <w:proofErr w:type="spellEnd"/>
      <w:r>
        <w:rPr>
          <w:rFonts w:ascii="Bahnschrift" w:eastAsia="Bahnschrift" w:hAnsi="Bahnschrift"/>
          <w:color w:val="000000"/>
          <w:sz w:val="18"/>
        </w:rPr>
        <w:t xml:space="preserve"> 17-6153 TPX). Deverá ser escrito “PAULO BENTO”, com altura de 1cm, sobre a cor azul nas duas laterais e na parte traseira da gola, na cor Branca; </w:t>
      </w:r>
      <w:r>
        <w:br/>
      </w:r>
      <w:r>
        <w:rPr>
          <w:rFonts w:ascii="Bahnschrift" w:eastAsia="Bahnschrift" w:hAnsi="Bahnschrift"/>
          <w:color w:val="000000"/>
          <w:sz w:val="18"/>
        </w:rPr>
        <w:t xml:space="preserve">3. </w:t>
      </w:r>
      <w:r>
        <w:tab/>
      </w:r>
      <w:r>
        <w:rPr>
          <w:rFonts w:ascii="Bahnschrift" w:eastAsia="Bahnschrift" w:hAnsi="Bahnschrift"/>
          <w:color w:val="000000"/>
          <w:sz w:val="18"/>
        </w:rPr>
        <w:t xml:space="preserve">Na parte traseira interna da gola deverá conter um galão de 1,0 cm do mesmo tecido e cor do corpo. </w:t>
      </w:r>
    </w:p>
    <w:p w:rsidR="00AB5F3F" w:rsidRDefault="00AB5F3F" w:rsidP="00AB5F3F">
      <w:pPr>
        <w:tabs>
          <w:tab w:val="left" w:pos="970"/>
        </w:tabs>
        <w:autoSpaceDE w:val="0"/>
        <w:autoSpaceDN w:val="0"/>
        <w:spacing w:before="36" w:after="0" w:line="244" w:lineRule="auto"/>
        <w:ind w:left="262" w:right="144"/>
      </w:pPr>
      <w:r>
        <w:rPr>
          <w:rFonts w:ascii="Bahnschrift" w:eastAsia="Bahnschrift" w:hAnsi="Bahnschrift"/>
          <w:color w:val="000000"/>
          <w:sz w:val="18"/>
        </w:rPr>
        <w:t xml:space="preserve">4. </w:t>
      </w:r>
      <w:proofErr w:type="gramStart"/>
      <w:r>
        <w:tab/>
      </w:r>
      <w:r>
        <w:rPr>
          <w:rFonts w:ascii="Bahnschrift" w:eastAsia="Bahnschrift" w:hAnsi="Bahnschrift"/>
          <w:color w:val="000000"/>
          <w:sz w:val="18"/>
        </w:rPr>
        <w:t>Bainha</w:t>
      </w:r>
      <w:proofErr w:type="gramEnd"/>
      <w:r>
        <w:rPr>
          <w:rFonts w:ascii="Bahnschrift" w:eastAsia="Bahnschrift" w:hAnsi="Bahnschrift"/>
          <w:color w:val="000000"/>
          <w:sz w:val="18"/>
        </w:rPr>
        <w:t xml:space="preserve"> na barra e mangas de 2,0 cm, costurada em máquina </w:t>
      </w:r>
      <w:proofErr w:type="spellStart"/>
      <w:r>
        <w:rPr>
          <w:rFonts w:ascii="Bahnschrift" w:eastAsia="Bahnschrift" w:hAnsi="Bahnschrift"/>
          <w:color w:val="000000"/>
          <w:sz w:val="18"/>
        </w:rPr>
        <w:t>galoneira</w:t>
      </w:r>
      <w:proofErr w:type="spellEnd"/>
      <w:r>
        <w:rPr>
          <w:rFonts w:ascii="Bahnschrift" w:eastAsia="Bahnschrift" w:hAnsi="Bahnschrift"/>
          <w:color w:val="000000"/>
          <w:sz w:val="18"/>
        </w:rPr>
        <w:t xml:space="preserve"> de 2 agulhas com bitola larga. </w:t>
      </w:r>
    </w:p>
    <w:p w:rsidR="00AB5F3F" w:rsidRDefault="00453997" w:rsidP="00453997">
      <w:pPr>
        <w:autoSpaceDE w:val="0"/>
        <w:autoSpaceDN w:val="0"/>
        <w:spacing w:before="36" w:after="0" w:line="196" w:lineRule="auto"/>
        <w:ind w:firstLine="262"/>
      </w:pPr>
      <w:r>
        <w:rPr>
          <w:rFonts w:ascii="Bahnschrift" w:eastAsia="Bahnschrift" w:hAnsi="Bahnschrift"/>
          <w:color w:val="000000"/>
          <w:sz w:val="18"/>
        </w:rPr>
        <w:t xml:space="preserve">5. </w:t>
      </w:r>
      <w:r>
        <w:rPr>
          <w:rFonts w:ascii="Bahnschrift" w:eastAsia="Bahnschrift" w:hAnsi="Bahnschrift"/>
          <w:color w:val="000000"/>
          <w:sz w:val="18"/>
        </w:rPr>
        <w:tab/>
        <w:t xml:space="preserve">   </w:t>
      </w:r>
      <w:proofErr w:type="gramStart"/>
      <w:r>
        <w:rPr>
          <w:rFonts w:ascii="Bahnschrift" w:eastAsia="Bahnschrift" w:hAnsi="Bahnschrift"/>
          <w:color w:val="000000"/>
          <w:sz w:val="18"/>
        </w:rPr>
        <w:t xml:space="preserve">  </w:t>
      </w:r>
      <w:r w:rsidR="00AB5F3F">
        <w:rPr>
          <w:rFonts w:ascii="Bahnschrift" w:eastAsia="Bahnschrift" w:hAnsi="Bahnschrift"/>
          <w:color w:val="000000"/>
          <w:sz w:val="18"/>
        </w:rPr>
        <w:t>No</w:t>
      </w:r>
      <w:proofErr w:type="gramEnd"/>
      <w:r w:rsidR="00AB5F3F">
        <w:rPr>
          <w:rFonts w:ascii="Bahnschrift" w:eastAsia="Bahnschrift" w:hAnsi="Bahnschrift"/>
          <w:color w:val="000000"/>
          <w:sz w:val="18"/>
        </w:rPr>
        <w:t xml:space="preserve"> lado esquerdo do peito deve ser </w:t>
      </w:r>
      <w:proofErr w:type="spellStart"/>
      <w:r w:rsidR="00AB5F3F">
        <w:rPr>
          <w:rFonts w:ascii="Bahnschrift" w:eastAsia="Bahnschrift" w:hAnsi="Bahnschrift"/>
          <w:color w:val="000000"/>
          <w:sz w:val="18"/>
        </w:rPr>
        <w:t>silkado</w:t>
      </w:r>
      <w:proofErr w:type="spellEnd"/>
      <w:r w:rsidR="00AB5F3F">
        <w:rPr>
          <w:rFonts w:ascii="Bahnschrift" w:eastAsia="Bahnschrift" w:hAnsi="Bahnschrift"/>
          <w:color w:val="000000"/>
          <w:sz w:val="18"/>
        </w:rPr>
        <w:t xml:space="preserve"> o Brasão do Município nas cores originais com 5.</w:t>
      </w:r>
    </w:p>
    <w:p w:rsidR="00AB5F3F" w:rsidRDefault="00AB5F3F" w:rsidP="00AB5F3F">
      <w:pPr>
        <w:autoSpaceDE w:val="0"/>
        <w:autoSpaceDN w:val="0"/>
        <w:spacing w:before="36" w:after="0" w:line="244" w:lineRule="auto"/>
        <w:ind w:left="262" w:right="144"/>
      </w:pPr>
      <w:proofErr w:type="gramStart"/>
      <w:r>
        <w:rPr>
          <w:rFonts w:ascii="Bahnschrift" w:eastAsia="Bahnschrift" w:hAnsi="Bahnschrift"/>
          <w:color w:val="000000"/>
          <w:sz w:val="18"/>
        </w:rPr>
        <w:t>dimensões</w:t>
      </w:r>
      <w:proofErr w:type="gramEnd"/>
      <w:r>
        <w:rPr>
          <w:rFonts w:ascii="Bahnschrift" w:eastAsia="Bahnschrift" w:hAnsi="Bahnschrift"/>
          <w:color w:val="000000"/>
          <w:sz w:val="18"/>
        </w:rPr>
        <w:t xml:space="preserve"> de 7 cm x 5,5 cm, na parte superior das costas deverá constar a inscrição “SECRETARIA DE EDUCAÇÃO” em formato de semicírculo, fonte </w:t>
      </w:r>
      <w:proofErr w:type="spellStart"/>
      <w:r>
        <w:rPr>
          <w:rFonts w:ascii="Bahnschrift" w:eastAsia="Bahnschrift" w:hAnsi="Bahnschrift"/>
          <w:color w:val="000000"/>
          <w:sz w:val="18"/>
        </w:rPr>
        <w:t>arial</w:t>
      </w:r>
      <w:proofErr w:type="spellEnd"/>
      <w:r>
        <w:rPr>
          <w:rFonts w:ascii="Bahnschrift" w:eastAsia="Bahnschrift" w:hAnsi="Bahnschrift"/>
          <w:color w:val="000000"/>
          <w:sz w:val="18"/>
        </w:rPr>
        <w:t xml:space="preserve">, na cor preta. </w:t>
      </w:r>
    </w:p>
    <w:p w:rsidR="00AB5F3F" w:rsidRDefault="00AB5F3F" w:rsidP="00AB5F3F">
      <w:pPr>
        <w:tabs>
          <w:tab w:val="left" w:pos="970"/>
        </w:tabs>
        <w:autoSpaceDE w:val="0"/>
        <w:autoSpaceDN w:val="0"/>
        <w:spacing w:before="36" w:after="0" w:line="244" w:lineRule="auto"/>
        <w:ind w:left="262" w:right="144"/>
      </w:pPr>
      <w:r>
        <w:rPr>
          <w:rFonts w:ascii="Bahnschrift" w:eastAsia="Bahnschrift" w:hAnsi="Bahnschrift"/>
          <w:color w:val="000000"/>
          <w:sz w:val="18"/>
        </w:rPr>
        <w:t xml:space="preserve">6. </w:t>
      </w:r>
      <w:r>
        <w:tab/>
      </w:r>
      <w:r>
        <w:rPr>
          <w:rFonts w:ascii="Bahnschrift" w:eastAsia="Bahnschrift" w:hAnsi="Bahnschrift"/>
          <w:color w:val="000000"/>
          <w:sz w:val="18"/>
        </w:rPr>
        <w:t xml:space="preserve">A peça deve ser costurada internamente em máquina overloque de 1 agulha com bitola de 0,5 cm, com linha 100% poliéster – 120. </w:t>
      </w:r>
    </w:p>
    <w:p w:rsidR="00AB5F3F" w:rsidRDefault="00AB5F3F" w:rsidP="00AB5F3F">
      <w:pPr>
        <w:tabs>
          <w:tab w:val="left" w:pos="970"/>
        </w:tabs>
        <w:autoSpaceDE w:val="0"/>
        <w:autoSpaceDN w:val="0"/>
        <w:spacing w:before="56" w:after="0" w:line="244" w:lineRule="auto"/>
        <w:ind w:left="262" w:right="144"/>
      </w:pPr>
      <w:r>
        <w:rPr>
          <w:rFonts w:ascii="Bahnschrift" w:eastAsia="Bahnschrift" w:hAnsi="Bahnschrift"/>
          <w:color w:val="000000"/>
          <w:sz w:val="18"/>
        </w:rPr>
        <w:t xml:space="preserve">7. </w:t>
      </w:r>
      <w:r>
        <w:tab/>
      </w:r>
      <w:r>
        <w:rPr>
          <w:rFonts w:ascii="Bahnschrift" w:eastAsia="Bahnschrift" w:hAnsi="Bahnschrift"/>
          <w:color w:val="000000"/>
          <w:sz w:val="18"/>
        </w:rPr>
        <w:t xml:space="preserve">A camiseta deve estar limpa e íntegra, isenta de qualquer defeito que comprometa a sua apresentação. </w:t>
      </w:r>
    </w:p>
    <w:p w:rsidR="002C0A26" w:rsidRDefault="002C0A26" w:rsidP="002C0A26">
      <w:pPr>
        <w:spacing w:line="240" w:lineRule="auto"/>
        <w:rPr>
          <w:rFonts w:ascii="Century Gothic" w:hAnsi="Century Gothic"/>
          <w:sz w:val="18"/>
          <w:szCs w:val="18"/>
        </w:rPr>
      </w:pPr>
    </w:p>
    <w:p w:rsidR="00465A9C" w:rsidRDefault="00465A9C" w:rsidP="002C0A26">
      <w:pPr>
        <w:spacing w:line="240" w:lineRule="auto"/>
        <w:jc w:val="center"/>
        <w:rPr>
          <w:rFonts w:ascii="Century Gothic" w:hAnsi="Century Gothic"/>
          <w:sz w:val="18"/>
          <w:szCs w:val="18"/>
        </w:rPr>
      </w:pPr>
    </w:p>
    <w:p w:rsidR="00465A9C" w:rsidRDefault="00465A9C" w:rsidP="002C0A26">
      <w:pPr>
        <w:spacing w:line="240" w:lineRule="auto"/>
        <w:jc w:val="center"/>
        <w:rPr>
          <w:rFonts w:ascii="Century Gothic" w:hAnsi="Century Gothic"/>
          <w:sz w:val="18"/>
          <w:szCs w:val="18"/>
        </w:rPr>
      </w:pPr>
    </w:p>
    <w:p w:rsidR="002C0A26" w:rsidRPr="00CC79EF" w:rsidRDefault="002C0A26" w:rsidP="002C0A26">
      <w:pPr>
        <w:spacing w:line="240" w:lineRule="auto"/>
        <w:jc w:val="center"/>
        <w:rPr>
          <w:rFonts w:ascii="Century Gothic" w:hAnsi="Century Gothic"/>
          <w:sz w:val="18"/>
          <w:szCs w:val="18"/>
        </w:rPr>
      </w:pPr>
      <w:r>
        <w:rPr>
          <w:rFonts w:ascii="Century Gothic" w:hAnsi="Century Gothic"/>
          <w:noProof/>
          <w:sz w:val="18"/>
          <w:szCs w:val="18"/>
          <w:lang w:eastAsia="pt-BR"/>
        </w:rPr>
        <w:lastRenderedPageBreak/>
        <w:drawing>
          <wp:inline distT="0" distB="0" distL="0" distR="0">
            <wp:extent cx="4018280" cy="2075180"/>
            <wp:effectExtent l="19050" t="0" r="1270" b="0"/>
            <wp:docPr id="14" name="Imagem 14" descr="Medidas cami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didas camiseta"/>
                    <pic:cNvPicPr>
                      <a:picLocks noChangeAspect="1" noChangeArrowheads="1"/>
                    </pic:cNvPicPr>
                  </pic:nvPicPr>
                  <pic:blipFill>
                    <a:blip r:embed="rId16" cstate="print"/>
                    <a:srcRect/>
                    <a:stretch>
                      <a:fillRect/>
                    </a:stretch>
                  </pic:blipFill>
                  <pic:spPr bwMode="auto">
                    <a:xfrm>
                      <a:off x="0" y="0"/>
                      <a:ext cx="4018280" cy="2075180"/>
                    </a:xfrm>
                    <a:prstGeom prst="rect">
                      <a:avLst/>
                    </a:prstGeom>
                    <a:noFill/>
                    <a:ln w="9525">
                      <a:noFill/>
                      <a:miter lim="800000"/>
                      <a:headEnd/>
                      <a:tailEnd/>
                    </a:ln>
                  </pic:spPr>
                </pic:pic>
              </a:graphicData>
            </a:graphic>
          </wp:inline>
        </w:drawing>
      </w:r>
    </w:p>
    <w:p w:rsidR="002C0A26" w:rsidRPr="00CC79EF" w:rsidRDefault="002C0A26" w:rsidP="002C0A26">
      <w:pPr>
        <w:spacing w:line="240" w:lineRule="auto"/>
        <w:rPr>
          <w:rFonts w:ascii="Century Gothic" w:hAnsi="Century Gothic"/>
          <w:sz w:val="18"/>
          <w:szCs w:val="18"/>
        </w:rPr>
      </w:pPr>
    </w:p>
    <w:p w:rsidR="002C0A26" w:rsidRPr="00CC79EF" w:rsidRDefault="002C0A26" w:rsidP="002C0A26">
      <w:pPr>
        <w:spacing w:line="240" w:lineRule="auto"/>
        <w:rPr>
          <w:rFonts w:ascii="Century Gothic" w:hAnsi="Century Gothic"/>
          <w:sz w:val="18"/>
          <w:szCs w:val="18"/>
        </w:rPr>
      </w:pPr>
      <w:r>
        <w:rPr>
          <w:rFonts w:ascii="Century Gothic" w:hAnsi="Century Gothic"/>
          <w:noProof/>
          <w:sz w:val="18"/>
          <w:szCs w:val="18"/>
          <w:lang w:eastAsia="pt-BR"/>
        </w:rPr>
        <w:drawing>
          <wp:inline distT="0" distB="0" distL="0" distR="0">
            <wp:extent cx="5477510" cy="1819910"/>
            <wp:effectExtent l="19050" t="0" r="889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srcRect/>
                    <a:stretch>
                      <a:fillRect/>
                    </a:stretch>
                  </pic:blipFill>
                  <pic:spPr bwMode="auto">
                    <a:xfrm>
                      <a:off x="0" y="0"/>
                      <a:ext cx="5477510" cy="1819910"/>
                    </a:xfrm>
                    <a:prstGeom prst="rect">
                      <a:avLst/>
                    </a:prstGeom>
                    <a:noFill/>
                    <a:ln w="9525">
                      <a:noFill/>
                      <a:miter lim="800000"/>
                      <a:headEnd/>
                      <a:tailEnd/>
                    </a:ln>
                  </pic:spPr>
                </pic:pic>
              </a:graphicData>
            </a:graphic>
          </wp:inline>
        </w:drawing>
      </w:r>
    </w:p>
    <w:p w:rsidR="002C0A26" w:rsidRPr="00CC79EF" w:rsidRDefault="002C0A26" w:rsidP="002C0A26">
      <w:pPr>
        <w:spacing w:line="240" w:lineRule="auto"/>
        <w:rPr>
          <w:rFonts w:ascii="Century Gothic" w:hAnsi="Century Gothic"/>
          <w:sz w:val="18"/>
          <w:szCs w:val="18"/>
        </w:rPr>
      </w:pPr>
    </w:p>
    <w:p w:rsidR="00465A9C" w:rsidRDefault="00465A9C" w:rsidP="00664513">
      <w:pPr>
        <w:tabs>
          <w:tab w:val="left" w:pos="0"/>
        </w:tabs>
        <w:spacing w:line="240" w:lineRule="auto"/>
        <w:ind w:left="284"/>
        <w:rPr>
          <w:rFonts w:ascii="Century Gothic" w:hAnsi="Century Gothic"/>
          <w:sz w:val="24"/>
          <w:szCs w:val="24"/>
        </w:rPr>
      </w:pPr>
    </w:p>
    <w:p w:rsidR="00465A9C" w:rsidRDefault="00465A9C" w:rsidP="00664513">
      <w:pPr>
        <w:tabs>
          <w:tab w:val="left" w:pos="0"/>
        </w:tabs>
        <w:spacing w:line="240" w:lineRule="auto"/>
        <w:ind w:left="284"/>
        <w:rPr>
          <w:rFonts w:ascii="Century Gothic" w:hAnsi="Century Gothic"/>
          <w:sz w:val="24"/>
          <w:szCs w:val="24"/>
        </w:rPr>
      </w:pPr>
    </w:p>
    <w:p w:rsidR="00453997" w:rsidRDefault="00453997" w:rsidP="00664513">
      <w:pPr>
        <w:tabs>
          <w:tab w:val="left" w:pos="0"/>
        </w:tabs>
        <w:spacing w:line="240" w:lineRule="auto"/>
        <w:ind w:left="284"/>
        <w:rPr>
          <w:rFonts w:ascii="Century Gothic" w:hAnsi="Century Gothic"/>
          <w:sz w:val="24"/>
          <w:szCs w:val="24"/>
        </w:rPr>
      </w:pPr>
    </w:p>
    <w:p w:rsidR="00453997" w:rsidRDefault="00453997" w:rsidP="00664513">
      <w:pPr>
        <w:tabs>
          <w:tab w:val="left" w:pos="0"/>
        </w:tabs>
        <w:spacing w:line="240" w:lineRule="auto"/>
        <w:ind w:left="284"/>
        <w:rPr>
          <w:rFonts w:ascii="Century Gothic" w:hAnsi="Century Gothic"/>
          <w:sz w:val="24"/>
          <w:szCs w:val="24"/>
        </w:rPr>
      </w:pPr>
    </w:p>
    <w:p w:rsidR="00465A9C" w:rsidRDefault="00465A9C" w:rsidP="00664513">
      <w:pPr>
        <w:tabs>
          <w:tab w:val="left" w:pos="0"/>
        </w:tabs>
        <w:spacing w:line="240" w:lineRule="auto"/>
        <w:ind w:left="284"/>
        <w:rPr>
          <w:rFonts w:ascii="Century Gothic" w:hAnsi="Century Gothic"/>
          <w:sz w:val="24"/>
          <w:szCs w:val="24"/>
        </w:rPr>
      </w:pPr>
    </w:p>
    <w:p w:rsidR="002C0A26" w:rsidRPr="00664513" w:rsidRDefault="007B306D" w:rsidP="00664513">
      <w:pPr>
        <w:tabs>
          <w:tab w:val="left" w:pos="0"/>
        </w:tabs>
        <w:spacing w:line="240" w:lineRule="auto"/>
        <w:ind w:left="284"/>
        <w:rPr>
          <w:rFonts w:ascii="Century Gothic" w:hAnsi="Century Gothic"/>
          <w:sz w:val="24"/>
          <w:szCs w:val="24"/>
        </w:rPr>
      </w:pPr>
      <w:r>
        <w:rPr>
          <w:rFonts w:ascii="Century Gothic" w:hAnsi="Century Gothic"/>
          <w:sz w:val="24"/>
          <w:szCs w:val="24"/>
        </w:rPr>
        <w:t>5</w:t>
      </w:r>
      <w:r w:rsidR="00664513">
        <w:rPr>
          <w:rFonts w:ascii="Century Gothic" w:hAnsi="Century Gothic"/>
          <w:sz w:val="24"/>
          <w:szCs w:val="24"/>
        </w:rPr>
        <w:t>.</w:t>
      </w:r>
      <w:r w:rsidR="002C0A26" w:rsidRPr="00CC79EF">
        <w:rPr>
          <w:rFonts w:ascii="Century Gothic" w:hAnsi="Century Gothic"/>
          <w:sz w:val="24"/>
          <w:szCs w:val="24"/>
        </w:rPr>
        <w:tab/>
      </w:r>
      <w:r w:rsidR="002C0A26" w:rsidRPr="00CC79EF">
        <w:rPr>
          <w:rFonts w:ascii="Century Gothic" w:hAnsi="Century Gothic"/>
          <w:b/>
          <w:bCs/>
          <w:sz w:val="24"/>
          <w:szCs w:val="24"/>
        </w:rPr>
        <w:t>Camiseta manga longa</w:t>
      </w:r>
    </w:p>
    <w:p w:rsidR="002C0A26" w:rsidRDefault="00AB5F3F" w:rsidP="002C0A26">
      <w:pPr>
        <w:tabs>
          <w:tab w:val="left" w:pos="0"/>
        </w:tabs>
        <w:spacing w:line="240" w:lineRule="auto"/>
        <w:rPr>
          <w:rFonts w:ascii="Century Gothic" w:hAnsi="Century Gothic"/>
          <w:b/>
          <w:bCs/>
          <w:sz w:val="18"/>
          <w:szCs w:val="18"/>
        </w:rPr>
      </w:pPr>
      <w:r>
        <w:rPr>
          <w:noProof/>
          <w:lang w:eastAsia="pt-BR"/>
        </w:rPr>
        <w:drawing>
          <wp:inline distT="0" distB="0" distL="0" distR="0" wp14:anchorId="4274FB3A" wp14:editId="7311A38C">
            <wp:extent cx="3075940" cy="1861185"/>
            <wp:effectExtent l="0" t="0" r="0" b="5715"/>
            <wp:docPr id="104"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stretch>
                      <a:fillRect/>
                    </a:stretch>
                  </pic:blipFill>
                  <pic:spPr>
                    <a:xfrm>
                      <a:off x="0" y="0"/>
                      <a:ext cx="3075940" cy="1861185"/>
                    </a:xfrm>
                    <a:prstGeom prst="rect">
                      <a:avLst/>
                    </a:prstGeom>
                  </pic:spPr>
                </pic:pic>
              </a:graphicData>
            </a:graphic>
          </wp:inline>
        </w:drawing>
      </w:r>
      <w:r w:rsidRPr="00AB5F3F">
        <w:rPr>
          <w:noProof/>
          <w:lang w:eastAsia="pt-BR"/>
        </w:rPr>
        <w:t xml:space="preserve"> </w:t>
      </w:r>
      <w:r>
        <w:rPr>
          <w:noProof/>
          <w:lang w:eastAsia="pt-BR"/>
        </w:rPr>
        <w:drawing>
          <wp:inline distT="0" distB="0" distL="0" distR="0" wp14:anchorId="65B8540D" wp14:editId="6B7D6A09">
            <wp:extent cx="2122170" cy="1260475"/>
            <wp:effectExtent l="0" t="0" r="0" b="0"/>
            <wp:docPr id="105"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a:stretch>
                      <a:fillRect/>
                    </a:stretch>
                  </pic:blipFill>
                  <pic:spPr>
                    <a:xfrm>
                      <a:off x="0" y="0"/>
                      <a:ext cx="2122170" cy="1260475"/>
                    </a:xfrm>
                    <a:prstGeom prst="rect">
                      <a:avLst/>
                    </a:prstGeom>
                  </pic:spPr>
                </pic:pic>
              </a:graphicData>
            </a:graphic>
          </wp:inline>
        </w:drawing>
      </w:r>
    </w:p>
    <w:p w:rsidR="006E23C6" w:rsidRDefault="006E23C6" w:rsidP="002C0A26">
      <w:pPr>
        <w:tabs>
          <w:tab w:val="left" w:pos="0"/>
        </w:tabs>
        <w:spacing w:line="240" w:lineRule="auto"/>
        <w:rPr>
          <w:rFonts w:ascii="Century Gothic" w:hAnsi="Century Gothic"/>
          <w:b/>
          <w:bCs/>
          <w:sz w:val="18"/>
          <w:szCs w:val="18"/>
        </w:rPr>
      </w:pPr>
    </w:p>
    <w:p w:rsidR="006E23C6" w:rsidRDefault="006E23C6" w:rsidP="002C0A26">
      <w:pPr>
        <w:tabs>
          <w:tab w:val="left" w:pos="0"/>
        </w:tabs>
        <w:spacing w:line="240" w:lineRule="auto"/>
        <w:rPr>
          <w:rFonts w:ascii="Century Gothic" w:hAnsi="Century Gothic"/>
          <w:b/>
          <w:bCs/>
          <w:sz w:val="18"/>
          <w:szCs w:val="18"/>
        </w:rPr>
      </w:pPr>
    </w:p>
    <w:p w:rsidR="006E23C6" w:rsidRPr="00CC79EF" w:rsidRDefault="006E23C6" w:rsidP="00AB5F3F">
      <w:pPr>
        <w:tabs>
          <w:tab w:val="left" w:pos="0"/>
        </w:tabs>
        <w:spacing w:line="240" w:lineRule="auto"/>
        <w:rPr>
          <w:rFonts w:ascii="Century Gothic" w:hAnsi="Century Gothic"/>
          <w:b/>
          <w:bCs/>
          <w:sz w:val="18"/>
          <w:szCs w:val="18"/>
        </w:rPr>
      </w:pPr>
    </w:p>
    <w:p w:rsidR="00AB5F3F" w:rsidRDefault="00AB5F3F" w:rsidP="00AB5F3F">
      <w:pPr>
        <w:tabs>
          <w:tab w:val="left" w:pos="970"/>
        </w:tabs>
        <w:autoSpaceDE w:val="0"/>
        <w:autoSpaceDN w:val="0"/>
        <w:spacing w:after="0" w:line="244" w:lineRule="auto"/>
        <w:ind w:left="262" w:right="144"/>
      </w:pPr>
      <w:r>
        <w:rPr>
          <w:rFonts w:ascii="Bahnschrift" w:eastAsia="Bahnschrift" w:hAnsi="Bahnschrift"/>
          <w:color w:val="000000"/>
          <w:sz w:val="18"/>
        </w:rPr>
        <w:t xml:space="preserve">1. </w:t>
      </w:r>
      <w:r>
        <w:tab/>
      </w:r>
      <w:r>
        <w:rPr>
          <w:rFonts w:ascii="Bahnschrift" w:eastAsia="Bahnschrift" w:hAnsi="Bahnschrift"/>
          <w:color w:val="000000"/>
          <w:sz w:val="18"/>
        </w:rPr>
        <w:t>Camiseta manga curta, confeccionada em meia malha 67% Poliéster 33% Viscose, com gramatura de 160 g/m² na cor verde (</w:t>
      </w:r>
      <w:proofErr w:type="spellStart"/>
      <w:r>
        <w:rPr>
          <w:rFonts w:ascii="Bahnschrift" w:eastAsia="Bahnschrift" w:hAnsi="Bahnschrift"/>
          <w:color w:val="000000"/>
          <w:sz w:val="18"/>
        </w:rPr>
        <w:t>Pantone</w:t>
      </w:r>
      <w:proofErr w:type="spellEnd"/>
      <w:r>
        <w:rPr>
          <w:rFonts w:ascii="Bahnschrift" w:eastAsia="Bahnschrift" w:hAnsi="Bahnschrift"/>
          <w:color w:val="000000"/>
          <w:sz w:val="18"/>
        </w:rPr>
        <w:t xml:space="preserve"> 17-6153 TPX). </w:t>
      </w:r>
    </w:p>
    <w:p w:rsidR="00AB5F3F" w:rsidRDefault="00AB5F3F" w:rsidP="007B306D">
      <w:pPr>
        <w:tabs>
          <w:tab w:val="left" w:pos="970"/>
        </w:tabs>
        <w:autoSpaceDE w:val="0"/>
        <w:autoSpaceDN w:val="0"/>
        <w:spacing w:before="36" w:after="0" w:line="244" w:lineRule="auto"/>
        <w:ind w:left="262" w:right="144"/>
      </w:pPr>
      <w:r>
        <w:rPr>
          <w:rFonts w:ascii="Bahnschrift" w:eastAsia="Bahnschrift" w:hAnsi="Bahnschrift"/>
          <w:color w:val="000000"/>
          <w:sz w:val="18"/>
        </w:rPr>
        <w:t xml:space="preserve">2. </w:t>
      </w:r>
      <w:r>
        <w:tab/>
      </w:r>
      <w:r>
        <w:rPr>
          <w:rFonts w:ascii="Bahnschrift" w:eastAsia="Bahnschrift" w:hAnsi="Bahnschrift"/>
          <w:color w:val="000000"/>
          <w:sz w:val="18"/>
        </w:rPr>
        <w:t>A gola deve ser “V” única, confeccionada em máquina retilínea, com largura de 3,5 cm, começando da ponta da gola para o decote, sendo: 0,7 cm com fio tinto 100% Acrílico na cor Azul Marinho (PANTONE 19-3925 TPX); 0,4 cm com fio tinto 100% Acrílico na cor branca; 2,4 cm com fio tinto 100% Acrílico na cor Verde (</w:t>
      </w:r>
      <w:proofErr w:type="spellStart"/>
      <w:r>
        <w:rPr>
          <w:rFonts w:ascii="Bahnschrift" w:eastAsia="Bahnschrift" w:hAnsi="Bahnschrift"/>
          <w:color w:val="000000"/>
          <w:sz w:val="18"/>
        </w:rPr>
        <w:t>Pantone</w:t>
      </w:r>
      <w:proofErr w:type="spellEnd"/>
      <w:r>
        <w:rPr>
          <w:rFonts w:ascii="Bahnschrift" w:eastAsia="Bahnschrift" w:hAnsi="Bahnschrift"/>
          <w:color w:val="000000"/>
          <w:sz w:val="18"/>
        </w:rPr>
        <w:t xml:space="preserve"> 17-6153 TPX). Deverá ser escrito “PAULO BENTO”, com altura de 1cm, sobre a cor azul nas duas laterais e na parte traseira da gola, na cor Branca; </w:t>
      </w:r>
      <w:r>
        <w:br/>
      </w:r>
      <w:r>
        <w:rPr>
          <w:rFonts w:ascii="Bahnschrift" w:eastAsia="Bahnschrift" w:hAnsi="Bahnschrift"/>
          <w:color w:val="000000"/>
          <w:sz w:val="18"/>
        </w:rPr>
        <w:t xml:space="preserve">3. </w:t>
      </w:r>
      <w:r>
        <w:tab/>
      </w:r>
      <w:r>
        <w:rPr>
          <w:rFonts w:ascii="Bahnschrift" w:eastAsia="Bahnschrift" w:hAnsi="Bahnschrift"/>
          <w:color w:val="000000"/>
          <w:sz w:val="18"/>
        </w:rPr>
        <w:t xml:space="preserve">Na parte traseira interna da gola deverá conter um galão de 1,0 cm do mesmo tecido e cor do corpo. </w:t>
      </w:r>
    </w:p>
    <w:p w:rsidR="00AB5F3F" w:rsidRDefault="00AB5F3F" w:rsidP="00AB5F3F">
      <w:pPr>
        <w:tabs>
          <w:tab w:val="left" w:pos="970"/>
        </w:tabs>
        <w:autoSpaceDE w:val="0"/>
        <w:autoSpaceDN w:val="0"/>
        <w:spacing w:before="36" w:after="0" w:line="244" w:lineRule="auto"/>
        <w:ind w:left="262" w:right="144"/>
      </w:pPr>
      <w:r>
        <w:rPr>
          <w:rFonts w:ascii="Bahnschrift" w:eastAsia="Bahnschrift" w:hAnsi="Bahnschrift"/>
          <w:color w:val="000000"/>
          <w:sz w:val="18"/>
        </w:rPr>
        <w:t xml:space="preserve">4. </w:t>
      </w:r>
      <w:proofErr w:type="gramStart"/>
      <w:r>
        <w:tab/>
      </w:r>
      <w:r>
        <w:rPr>
          <w:rFonts w:ascii="Bahnschrift" w:eastAsia="Bahnschrift" w:hAnsi="Bahnschrift"/>
          <w:color w:val="000000"/>
          <w:sz w:val="18"/>
        </w:rPr>
        <w:t>Bainha</w:t>
      </w:r>
      <w:proofErr w:type="gramEnd"/>
      <w:r>
        <w:rPr>
          <w:rFonts w:ascii="Bahnschrift" w:eastAsia="Bahnschrift" w:hAnsi="Bahnschrift"/>
          <w:color w:val="000000"/>
          <w:sz w:val="18"/>
        </w:rPr>
        <w:t xml:space="preserve"> na barra e mangas de 2,0 cm, costurada em máquina </w:t>
      </w:r>
      <w:proofErr w:type="spellStart"/>
      <w:r>
        <w:rPr>
          <w:rFonts w:ascii="Bahnschrift" w:eastAsia="Bahnschrift" w:hAnsi="Bahnschrift"/>
          <w:color w:val="000000"/>
          <w:sz w:val="18"/>
        </w:rPr>
        <w:t>galoneira</w:t>
      </w:r>
      <w:proofErr w:type="spellEnd"/>
      <w:r>
        <w:rPr>
          <w:rFonts w:ascii="Bahnschrift" w:eastAsia="Bahnschrift" w:hAnsi="Bahnschrift"/>
          <w:color w:val="000000"/>
          <w:sz w:val="18"/>
        </w:rPr>
        <w:t xml:space="preserve"> de 2 agulhas com bitola larga. </w:t>
      </w:r>
    </w:p>
    <w:p w:rsidR="00AB5F3F" w:rsidRDefault="00AB5F3F" w:rsidP="00AB5F3F">
      <w:pPr>
        <w:tabs>
          <w:tab w:val="left" w:pos="970"/>
        </w:tabs>
        <w:autoSpaceDE w:val="0"/>
        <w:autoSpaceDN w:val="0"/>
        <w:spacing w:before="38" w:after="0" w:line="244" w:lineRule="auto"/>
        <w:ind w:left="262" w:right="144"/>
      </w:pPr>
      <w:r>
        <w:rPr>
          <w:rFonts w:ascii="Bahnschrift" w:eastAsia="Bahnschrift" w:hAnsi="Bahnschrift"/>
          <w:color w:val="000000"/>
          <w:sz w:val="18"/>
        </w:rPr>
        <w:t xml:space="preserve">5. </w:t>
      </w:r>
      <w:r>
        <w:tab/>
      </w:r>
      <w:r>
        <w:rPr>
          <w:rFonts w:ascii="Bahnschrift" w:eastAsia="Bahnschrift" w:hAnsi="Bahnschrift"/>
          <w:color w:val="000000"/>
          <w:sz w:val="18"/>
        </w:rPr>
        <w:t xml:space="preserve">No lado esquerdo do peito deve ser </w:t>
      </w:r>
      <w:proofErr w:type="spellStart"/>
      <w:r>
        <w:rPr>
          <w:rFonts w:ascii="Bahnschrift" w:eastAsia="Bahnschrift" w:hAnsi="Bahnschrift"/>
          <w:color w:val="000000"/>
          <w:sz w:val="18"/>
        </w:rPr>
        <w:t>silkado</w:t>
      </w:r>
      <w:proofErr w:type="spellEnd"/>
      <w:r>
        <w:rPr>
          <w:rFonts w:ascii="Bahnschrift" w:eastAsia="Bahnschrift" w:hAnsi="Bahnschrift"/>
          <w:color w:val="000000"/>
          <w:sz w:val="18"/>
        </w:rPr>
        <w:t xml:space="preserve"> o Brasão do Município nas cores originais com dimensões de 7 cm </w:t>
      </w:r>
      <w:proofErr w:type="gramStart"/>
      <w:r>
        <w:rPr>
          <w:rFonts w:ascii="Bahnschrift" w:eastAsia="Bahnschrift" w:hAnsi="Bahnschrift"/>
          <w:color w:val="000000"/>
          <w:sz w:val="18"/>
        </w:rPr>
        <w:t>x</w:t>
      </w:r>
      <w:proofErr w:type="gramEnd"/>
      <w:r>
        <w:rPr>
          <w:rFonts w:ascii="Bahnschrift" w:eastAsia="Bahnschrift" w:hAnsi="Bahnschrift"/>
          <w:color w:val="000000"/>
          <w:sz w:val="18"/>
        </w:rPr>
        <w:t xml:space="preserve"> 5,5 cm, na parte superior das costas deverá constar a inscrição “SECRETARIA DE EDUCAÇÃO” em formato de semicírculo, fonte </w:t>
      </w:r>
      <w:proofErr w:type="spellStart"/>
      <w:r>
        <w:rPr>
          <w:rFonts w:ascii="Bahnschrift" w:eastAsia="Bahnschrift" w:hAnsi="Bahnschrift"/>
          <w:color w:val="000000"/>
          <w:sz w:val="18"/>
        </w:rPr>
        <w:t>arial</w:t>
      </w:r>
      <w:proofErr w:type="spellEnd"/>
      <w:r>
        <w:rPr>
          <w:rFonts w:ascii="Bahnschrift" w:eastAsia="Bahnschrift" w:hAnsi="Bahnschrift"/>
          <w:color w:val="000000"/>
          <w:sz w:val="18"/>
        </w:rPr>
        <w:t xml:space="preserve">, na cor preta. </w:t>
      </w:r>
    </w:p>
    <w:p w:rsidR="00AB5F3F" w:rsidRDefault="00AB5F3F" w:rsidP="00AB5F3F">
      <w:pPr>
        <w:tabs>
          <w:tab w:val="left" w:pos="970"/>
        </w:tabs>
        <w:autoSpaceDE w:val="0"/>
        <w:autoSpaceDN w:val="0"/>
        <w:spacing w:before="36" w:after="0" w:line="244" w:lineRule="auto"/>
        <w:ind w:left="262" w:right="144"/>
        <w:rPr>
          <w:rFonts w:ascii="Bahnschrift" w:eastAsia="Bahnschrift" w:hAnsi="Bahnschrift"/>
          <w:color w:val="000000"/>
          <w:sz w:val="18"/>
        </w:rPr>
      </w:pPr>
      <w:r>
        <w:rPr>
          <w:rFonts w:ascii="Bahnschrift" w:eastAsia="Bahnschrift" w:hAnsi="Bahnschrift"/>
          <w:color w:val="000000"/>
          <w:sz w:val="18"/>
        </w:rPr>
        <w:t xml:space="preserve">6. </w:t>
      </w:r>
      <w:r>
        <w:tab/>
      </w:r>
      <w:r>
        <w:rPr>
          <w:rFonts w:ascii="Bahnschrift" w:eastAsia="Bahnschrift" w:hAnsi="Bahnschrift"/>
          <w:color w:val="000000"/>
          <w:sz w:val="18"/>
        </w:rPr>
        <w:t xml:space="preserve">A peça deve ser costurada internamente em máquina overloque de 1 agulha com bitola de 0,5 cm, com linha 100% poliéster – 120. </w:t>
      </w:r>
    </w:p>
    <w:p w:rsidR="00AB5F3F" w:rsidRDefault="00AB5F3F" w:rsidP="00AB5F3F">
      <w:pPr>
        <w:tabs>
          <w:tab w:val="left" w:pos="970"/>
        </w:tabs>
        <w:autoSpaceDE w:val="0"/>
        <w:autoSpaceDN w:val="0"/>
        <w:spacing w:before="36" w:after="0" w:line="244" w:lineRule="auto"/>
        <w:ind w:left="262" w:right="144"/>
        <w:rPr>
          <w:rFonts w:ascii="Bahnschrift" w:eastAsia="Bahnschrift" w:hAnsi="Bahnschrift"/>
          <w:color w:val="000000"/>
          <w:sz w:val="18"/>
        </w:rPr>
      </w:pPr>
      <w:r>
        <w:rPr>
          <w:rFonts w:ascii="Bahnschrift" w:eastAsia="Bahnschrift" w:hAnsi="Bahnschrift"/>
          <w:color w:val="000000"/>
          <w:sz w:val="18"/>
        </w:rPr>
        <w:t xml:space="preserve">7. </w:t>
      </w:r>
      <w:r>
        <w:tab/>
      </w:r>
      <w:r>
        <w:rPr>
          <w:rFonts w:ascii="Bahnschrift" w:eastAsia="Bahnschrift" w:hAnsi="Bahnschrift"/>
          <w:color w:val="000000"/>
          <w:sz w:val="18"/>
        </w:rPr>
        <w:t xml:space="preserve">A camiseta deve estar limpa e íntegra, isenta de qualquer defeito que comprometa a sua </w:t>
      </w:r>
      <w:r>
        <w:tab/>
      </w:r>
      <w:r>
        <w:rPr>
          <w:rFonts w:ascii="Bahnschrift" w:eastAsia="Bahnschrift" w:hAnsi="Bahnschrift"/>
          <w:color w:val="000000"/>
          <w:sz w:val="18"/>
        </w:rPr>
        <w:t xml:space="preserve">apresentação. </w:t>
      </w:r>
    </w:p>
    <w:p w:rsidR="00AB5F3F" w:rsidRDefault="00AB5F3F" w:rsidP="00AB5F3F">
      <w:pPr>
        <w:autoSpaceDE w:val="0"/>
        <w:autoSpaceDN w:val="0"/>
        <w:spacing w:before="490" w:after="0" w:line="196" w:lineRule="auto"/>
        <w:ind w:left="262"/>
      </w:pPr>
      <w:r>
        <w:rPr>
          <w:rFonts w:ascii="Bahnschrift" w:eastAsia="Bahnschrift" w:hAnsi="Bahnschrift"/>
          <w:color w:val="000000"/>
          <w:sz w:val="18"/>
          <w:u w:val="single"/>
        </w:rPr>
        <w:t>Brasão:</w:t>
      </w:r>
      <w:r>
        <w:rPr>
          <w:rFonts w:ascii="Bahnschrift" w:eastAsia="Bahnschrift" w:hAnsi="Bahnschrift"/>
          <w:color w:val="000000"/>
          <w:sz w:val="18"/>
        </w:rPr>
        <w:t xml:space="preserve"> </w:t>
      </w:r>
    </w:p>
    <w:p w:rsidR="00AB5F3F" w:rsidRDefault="00AB5F3F" w:rsidP="00AB5F3F">
      <w:pPr>
        <w:tabs>
          <w:tab w:val="left" w:pos="982"/>
        </w:tabs>
        <w:autoSpaceDE w:val="0"/>
        <w:autoSpaceDN w:val="0"/>
        <w:spacing w:before="234" w:after="0" w:line="196" w:lineRule="auto"/>
        <w:ind w:left="622"/>
      </w:pPr>
      <w:r>
        <w:rPr>
          <w:rFonts w:ascii="Bahnschrift" w:eastAsia="Bahnschrift" w:hAnsi="Bahnschrift"/>
          <w:color w:val="000000"/>
          <w:sz w:val="18"/>
          <w:u w:val="single"/>
        </w:rPr>
        <w:t xml:space="preserve">1) </w:t>
      </w:r>
      <w:r>
        <w:tab/>
      </w:r>
      <w:r>
        <w:rPr>
          <w:rFonts w:ascii="Bahnschrift" w:eastAsia="Bahnschrift" w:hAnsi="Bahnschrift"/>
          <w:color w:val="000000"/>
          <w:sz w:val="18"/>
        </w:rPr>
        <w:t xml:space="preserve">7,0 cm de altura por 5,5 cm de largura do tamanho 1 ao EXG; </w:t>
      </w:r>
    </w:p>
    <w:p w:rsidR="00AB5F3F" w:rsidRDefault="00AB5F3F" w:rsidP="00AB5F3F">
      <w:pPr>
        <w:autoSpaceDE w:val="0"/>
        <w:autoSpaceDN w:val="0"/>
        <w:spacing w:before="238" w:after="0" w:line="196" w:lineRule="auto"/>
        <w:ind w:left="262"/>
      </w:pPr>
      <w:r>
        <w:rPr>
          <w:rFonts w:ascii="Bahnschrift" w:eastAsia="Bahnschrift" w:hAnsi="Bahnschrift"/>
          <w:color w:val="000000"/>
          <w:sz w:val="18"/>
        </w:rPr>
        <w:t xml:space="preserve">Estampa costas (a 8,0 cm da gola para todos os tamanhos): </w:t>
      </w:r>
    </w:p>
    <w:p w:rsidR="00AB5F3F" w:rsidRDefault="00AB5F3F" w:rsidP="00AB5F3F">
      <w:pPr>
        <w:tabs>
          <w:tab w:val="left" w:pos="982"/>
        </w:tabs>
        <w:autoSpaceDE w:val="0"/>
        <w:autoSpaceDN w:val="0"/>
        <w:spacing w:before="236" w:after="0" w:line="196" w:lineRule="auto"/>
        <w:ind w:left="622"/>
      </w:pPr>
      <w:r>
        <w:rPr>
          <w:rFonts w:ascii="Bahnschrift" w:eastAsia="Bahnschrift" w:hAnsi="Bahnschrift"/>
          <w:color w:val="000000"/>
          <w:sz w:val="18"/>
          <w:u w:val="single"/>
        </w:rPr>
        <w:t xml:space="preserve">1) </w:t>
      </w:r>
      <w:r>
        <w:tab/>
      </w:r>
      <w:r>
        <w:rPr>
          <w:rFonts w:ascii="Bahnschrift" w:eastAsia="Bahnschrift" w:hAnsi="Bahnschrift"/>
          <w:color w:val="000000"/>
          <w:sz w:val="18"/>
        </w:rPr>
        <w:t xml:space="preserve">10,0 cm de altura por 21,0 cm de largura do tamanho 1 ao EXG; </w:t>
      </w:r>
    </w:p>
    <w:p w:rsidR="00AB5F3F" w:rsidRDefault="00AB5F3F" w:rsidP="00AB5F3F">
      <w:pPr>
        <w:tabs>
          <w:tab w:val="left" w:pos="970"/>
        </w:tabs>
        <w:autoSpaceDE w:val="0"/>
        <w:autoSpaceDN w:val="0"/>
        <w:spacing w:before="36" w:after="0" w:line="244" w:lineRule="auto"/>
        <w:ind w:left="262" w:right="144"/>
      </w:pPr>
    </w:p>
    <w:p w:rsidR="002C0A26" w:rsidRPr="00CC79EF" w:rsidRDefault="00A74433" w:rsidP="002C0A26">
      <w:pPr>
        <w:tabs>
          <w:tab w:val="left" w:pos="0"/>
        </w:tabs>
        <w:spacing w:line="240" w:lineRule="auto"/>
        <w:ind w:left="360"/>
        <w:rPr>
          <w:rFonts w:ascii="Century Gothic" w:hAnsi="Century Gothic"/>
          <w:b/>
          <w:bCs/>
          <w:sz w:val="18"/>
          <w:szCs w:val="18"/>
        </w:rPr>
      </w:pPr>
      <w:r>
        <w:rPr>
          <w:rFonts w:ascii="Century Gothic" w:hAnsi="Century Gothic"/>
          <w:b/>
          <w:bCs/>
          <w:noProof/>
          <w:sz w:val="18"/>
          <w:szCs w:val="18"/>
          <w:lang w:eastAsia="pt-BR"/>
        </w:rPr>
        <w:drawing>
          <wp:inline distT="0" distB="0" distL="0" distR="0" wp14:anchorId="473415F8" wp14:editId="343BAC0D">
            <wp:extent cx="5398770" cy="2778125"/>
            <wp:effectExtent l="19050" t="0" r="0" b="0"/>
            <wp:docPr id="17" name="Imagem 17" descr="Medidas camiseta 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edidas camiseta ml"/>
                    <pic:cNvPicPr>
                      <a:picLocks noChangeAspect="1" noChangeArrowheads="1"/>
                    </pic:cNvPicPr>
                  </pic:nvPicPr>
                  <pic:blipFill>
                    <a:blip r:embed="rId20" cstate="print"/>
                    <a:srcRect/>
                    <a:stretch>
                      <a:fillRect/>
                    </a:stretch>
                  </pic:blipFill>
                  <pic:spPr bwMode="auto">
                    <a:xfrm>
                      <a:off x="0" y="0"/>
                      <a:ext cx="5398770" cy="2778125"/>
                    </a:xfrm>
                    <a:prstGeom prst="rect">
                      <a:avLst/>
                    </a:prstGeom>
                    <a:noFill/>
                    <a:ln w="9525">
                      <a:noFill/>
                      <a:miter lim="800000"/>
                      <a:headEnd/>
                      <a:tailEnd/>
                    </a:ln>
                  </pic:spPr>
                </pic:pic>
              </a:graphicData>
            </a:graphic>
          </wp:inline>
        </w:drawing>
      </w:r>
    </w:p>
    <w:p w:rsidR="002C0A26" w:rsidRPr="00CC79EF" w:rsidRDefault="00A74433" w:rsidP="002C0A26">
      <w:pPr>
        <w:tabs>
          <w:tab w:val="left" w:pos="0"/>
        </w:tabs>
        <w:spacing w:line="240" w:lineRule="auto"/>
        <w:ind w:left="360"/>
        <w:jc w:val="center"/>
        <w:rPr>
          <w:rFonts w:ascii="Century Gothic" w:hAnsi="Century Gothic"/>
          <w:b/>
          <w:bCs/>
          <w:sz w:val="18"/>
          <w:szCs w:val="18"/>
        </w:rPr>
      </w:pPr>
      <w:r>
        <w:rPr>
          <w:rFonts w:ascii="Century Gothic" w:hAnsi="Century Gothic"/>
          <w:noProof/>
          <w:sz w:val="18"/>
          <w:szCs w:val="18"/>
          <w:lang w:eastAsia="pt-BR"/>
        </w:rPr>
        <w:lastRenderedPageBreak/>
        <w:drawing>
          <wp:inline distT="0" distB="0" distL="0" distR="0" wp14:anchorId="6D476D86" wp14:editId="6841A689">
            <wp:extent cx="5688330" cy="1890395"/>
            <wp:effectExtent l="19050" t="0" r="762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srcRect/>
                    <a:stretch>
                      <a:fillRect/>
                    </a:stretch>
                  </pic:blipFill>
                  <pic:spPr bwMode="auto">
                    <a:xfrm>
                      <a:off x="0" y="0"/>
                      <a:ext cx="5688330" cy="1890395"/>
                    </a:xfrm>
                    <a:prstGeom prst="rect">
                      <a:avLst/>
                    </a:prstGeom>
                    <a:noFill/>
                    <a:ln w="9525">
                      <a:noFill/>
                      <a:miter lim="800000"/>
                      <a:headEnd/>
                      <a:tailEnd/>
                    </a:ln>
                  </pic:spPr>
                </pic:pic>
              </a:graphicData>
            </a:graphic>
          </wp:inline>
        </w:drawing>
      </w:r>
    </w:p>
    <w:p w:rsidR="002C0A26" w:rsidRPr="00CC79EF" w:rsidRDefault="002C0A26" w:rsidP="002C0A26">
      <w:pPr>
        <w:tabs>
          <w:tab w:val="left" w:pos="2580"/>
        </w:tabs>
        <w:spacing w:line="240" w:lineRule="auto"/>
        <w:ind w:left="720"/>
        <w:rPr>
          <w:rFonts w:ascii="Century Gothic" w:hAnsi="Century Gothic"/>
          <w:sz w:val="18"/>
          <w:szCs w:val="18"/>
        </w:rPr>
      </w:pPr>
      <w:r w:rsidRPr="00CC79EF">
        <w:rPr>
          <w:rFonts w:ascii="Century Gothic" w:hAnsi="Century Gothic"/>
          <w:sz w:val="18"/>
          <w:szCs w:val="18"/>
        </w:rPr>
        <w:tab/>
      </w:r>
    </w:p>
    <w:p w:rsidR="002C0A26" w:rsidRPr="00CC79EF" w:rsidRDefault="002C0A26" w:rsidP="002C0A26">
      <w:pPr>
        <w:spacing w:line="240" w:lineRule="auto"/>
        <w:rPr>
          <w:rFonts w:ascii="Century Gothic" w:hAnsi="Century Gothic"/>
          <w:sz w:val="18"/>
          <w:szCs w:val="18"/>
        </w:rPr>
      </w:pPr>
    </w:p>
    <w:p w:rsidR="002C0A26" w:rsidRPr="00CC79EF" w:rsidRDefault="002C0A26" w:rsidP="002C0A26">
      <w:pPr>
        <w:pStyle w:val="Default"/>
        <w:rPr>
          <w:rFonts w:ascii="Century Gothic" w:hAnsi="Century Gothic"/>
          <w:b/>
          <w:bCs/>
          <w:sz w:val="18"/>
          <w:szCs w:val="18"/>
        </w:rPr>
      </w:pPr>
    </w:p>
    <w:p w:rsidR="002C0A26" w:rsidRPr="00CC79EF" w:rsidRDefault="002C0A26" w:rsidP="002C0A26">
      <w:pPr>
        <w:tabs>
          <w:tab w:val="left" w:pos="3390"/>
        </w:tabs>
        <w:spacing w:line="240" w:lineRule="auto"/>
        <w:rPr>
          <w:rFonts w:ascii="Century Gothic" w:hAnsi="Century Gothic"/>
          <w:b/>
          <w:sz w:val="18"/>
          <w:szCs w:val="18"/>
          <w:u w:val="single"/>
        </w:rPr>
      </w:pPr>
      <w:proofErr w:type="spellStart"/>
      <w:r w:rsidRPr="00CC79EF">
        <w:rPr>
          <w:rFonts w:ascii="Century Gothic" w:hAnsi="Century Gothic"/>
          <w:b/>
          <w:sz w:val="18"/>
          <w:szCs w:val="18"/>
          <w:u w:val="single"/>
        </w:rPr>
        <w:t>Silk</w:t>
      </w:r>
      <w:proofErr w:type="spellEnd"/>
      <w:r w:rsidRPr="00CC79EF">
        <w:rPr>
          <w:rFonts w:ascii="Century Gothic" w:hAnsi="Century Gothic"/>
          <w:b/>
          <w:sz w:val="18"/>
          <w:szCs w:val="18"/>
          <w:u w:val="single"/>
        </w:rPr>
        <w:t xml:space="preserve"> e Patch:</w:t>
      </w:r>
      <w:r w:rsidRPr="00CC79EF">
        <w:rPr>
          <w:rFonts w:ascii="Century Gothic" w:hAnsi="Century Gothic"/>
          <w:b/>
          <w:sz w:val="18"/>
          <w:szCs w:val="18"/>
          <w:u w:val="single"/>
        </w:rPr>
        <w:br/>
        <w:t xml:space="preserve">Brasão: </w:t>
      </w:r>
    </w:p>
    <w:p w:rsidR="002C0A26" w:rsidRPr="00CC79EF" w:rsidRDefault="002C0A26" w:rsidP="002C0A26">
      <w:pPr>
        <w:numPr>
          <w:ilvl w:val="0"/>
          <w:numId w:val="15"/>
        </w:numPr>
        <w:spacing w:line="240" w:lineRule="auto"/>
        <w:rPr>
          <w:rFonts w:ascii="Century Gothic" w:hAnsi="Century Gothic"/>
          <w:b/>
          <w:sz w:val="18"/>
          <w:szCs w:val="18"/>
        </w:rPr>
      </w:pPr>
      <w:r w:rsidRPr="00CC79EF">
        <w:rPr>
          <w:rFonts w:ascii="Century Gothic" w:hAnsi="Century Gothic"/>
          <w:b/>
          <w:sz w:val="18"/>
          <w:szCs w:val="18"/>
        </w:rPr>
        <w:t>7,0cm de altura por 8,0 cm de largura do tamanho 1 ao EXG;</w:t>
      </w:r>
    </w:p>
    <w:p w:rsidR="002C0A26" w:rsidRPr="00CC79EF" w:rsidRDefault="002C0A26" w:rsidP="002C0A26">
      <w:pPr>
        <w:tabs>
          <w:tab w:val="left" w:pos="3390"/>
        </w:tabs>
        <w:spacing w:line="240" w:lineRule="auto"/>
        <w:rPr>
          <w:rFonts w:ascii="Century Gothic" w:hAnsi="Century Gothic"/>
          <w:b/>
          <w:sz w:val="18"/>
          <w:szCs w:val="18"/>
          <w:u w:val="single"/>
        </w:rPr>
      </w:pPr>
      <w:r w:rsidRPr="00CC79EF">
        <w:rPr>
          <w:rFonts w:ascii="Century Gothic" w:hAnsi="Century Gothic"/>
          <w:b/>
          <w:sz w:val="18"/>
          <w:szCs w:val="18"/>
          <w:u w:val="single"/>
        </w:rPr>
        <w:t xml:space="preserve">Estampa costas (a 8,0 cm da gola para todos os tamanhos): </w:t>
      </w:r>
    </w:p>
    <w:p w:rsidR="002C0A26" w:rsidRPr="00A74433" w:rsidRDefault="002C0A26" w:rsidP="002C0A26">
      <w:pPr>
        <w:numPr>
          <w:ilvl w:val="0"/>
          <w:numId w:val="16"/>
        </w:numPr>
        <w:spacing w:line="240" w:lineRule="auto"/>
        <w:rPr>
          <w:rFonts w:ascii="Century Gothic" w:hAnsi="Century Gothic"/>
          <w:b/>
          <w:sz w:val="18"/>
          <w:szCs w:val="18"/>
        </w:rPr>
      </w:pPr>
      <w:r w:rsidRPr="00CC79EF">
        <w:rPr>
          <w:rFonts w:ascii="Century Gothic" w:hAnsi="Century Gothic"/>
          <w:b/>
          <w:sz w:val="18"/>
          <w:szCs w:val="18"/>
        </w:rPr>
        <w:t>10,0cm de altura por 21,0 cm de largura do tamanho 1 ao EXG;</w:t>
      </w:r>
    </w:p>
    <w:p w:rsidR="00A74433" w:rsidRDefault="00A74433" w:rsidP="00032650">
      <w:pPr>
        <w:autoSpaceDE w:val="0"/>
        <w:autoSpaceDN w:val="0"/>
        <w:spacing w:before="2588" w:after="0" w:line="244" w:lineRule="auto"/>
        <w:ind w:right="494"/>
        <w:jc w:val="both"/>
      </w:pPr>
      <w:r>
        <w:rPr>
          <w:rFonts w:ascii="Bahnschrift" w:eastAsia="Bahnschrift" w:hAnsi="Bahnschrift"/>
          <w:color w:val="000000"/>
          <w:sz w:val="18"/>
        </w:rPr>
        <w:t xml:space="preserve">O licitante interessado em participar do processo licitatório deverá apresentar as amostras e laudos técnicos solicitados acima cinco dias após o presente processo. O prazo de entrega dos kits será 30 dias após a assinatura do contrato. </w:t>
      </w:r>
    </w:p>
    <w:p w:rsidR="00A74433" w:rsidRPr="00A74433" w:rsidRDefault="00A74433" w:rsidP="00A74433">
      <w:pPr>
        <w:autoSpaceDE w:val="0"/>
        <w:autoSpaceDN w:val="0"/>
        <w:spacing w:before="468" w:after="0" w:line="196" w:lineRule="auto"/>
        <w:ind w:left="526"/>
        <w:rPr>
          <w:sz w:val="28"/>
        </w:rPr>
      </w:pPr>
      <w:r w:rsidRPr="00A74433">
        <w:rPr>
          <w:rFonts w:ascii="Bahnschrift" w:eastAsia="Bahnschrift" w:hAnsi="Bahnschrift"/>
          <w:color w:val="000000"/>
        </w:rPr>
        <w:t xml:space="preserve">AMOSTRAS </w:t>
      </w:r>
    </w:p>
    <w:p w:rsidR="00A74433" w:rsidRDefault="00A74433" w:rsidP="00A74433">
      <w:pPr>
        <w:autoSpaceDE w:val="0"/>
        <w:autoSpaceDN w:val="0"/>
        <w:spacing w:before="252" w:after="0" w:line="244" w:lineRule="auto"/>
        <w:ind w:left="526" w:right="432"/>
      </w:pPr>
      <w:r>
        <w:rPr>
          <w:rFonts w:ascii="Bahnschrift" w:eastAsia="Bahnschrift" w:hAnsi="Bahnschrift"/>
          <w:color w:val="000000"/>
          <w:sz w:val="18"/>
        </w:rPr>
        <w:t xml:space="preserve">Apresentar amostra física de cada item do uniforme no tamanho 10, </w:t>
      </w:r>
    </w:p>
    <w:p w:rsidR="00A74433" w:rsidRPr="00A74433" w:rsidRDefault="00A74433" w:rsidP="00A74433">
      <w:pPr>
        <w:autoSpaceDE w:val="0"/>
        <w:autoSpaceDN w:val="0"/>
        <w:spacing w:before="468" w:after="0" w:line="196" w:lineRule="auto"/>
        <w:ind w:left="526"/>
        <w:rPr>
          <w:sz w:val="28"/>
        </w:rPr>
      </w:pPr>
      <w:r w:rsidRPr="00A74433">
        <w:rPr>
          <w:rFonts w:ascii="Bahnschrift" w:eastAsia="Bahnschrift" w:hAnsi="Bahnschrift"/>
          <w:color w:val="000000"/>
        </w:rPr>
        <w:t xml:space="preserve">LAUDOS </w:t>
      </w:r>
    </w:p>
    <w:p w:rsidR="00A74433" w:rsidRDefault="00A74433" w:rsidP="00A74433">
      <w:pPr>
        <w:autoSpaceDE w:val="0"/>
        <w:autoSpaceDN w:val="0"/>
        <w:spacing w:before="318" w:after="0" w:line="244" w:lineRule="auto"/>
        <w:ind w:left="526" w:right="496"/>
        <w:jc w:val="both"/>
      </w:pPr>
      <w:r>
        <w:rPr>
          <w:rFonts w:ascii="Bahnschrift" w:eastAsia="Bahnschrift" w:hAnsi="Bahnschrift"/>
          <w:color w:val="000000"/>
          <w:sz w:val="18"/>
        </w:rPr>
        <w:t xml:space="preserve">Deverão ser apresentados juntamente com as amostras físicas os laudos técnicos de laboratório acreditados pelo Inmetro que comprovem as características específicas de cada item, conforme relação a seguir: </w:t>
      </w:r>
    </w:p>
    <w:p w:rsidR="00A74433" w:rsidRDefault="00A74433" w:rsidP="00A74433">
      <w:pPr>
        <w:autoSpaceDE w:val="0"/>
        <w:autoSpaceDN w:val="0"/>
        <w:spacing w:after="488" w:line="220" w:lineRule="exact"/>
      </w:pPr>
    </w:p>
    <w:p w:rsidR="00032650" w:rsidRDefault="00032650" w:rsidP="00A74433">
      <w:pPr>
        <w:autoSpaceDE w:val="0"/>
        <w:autoSpaceDN w:val="0"/>
        <w:spacing w:after="488" w:line="220" w:lineRule="exact"/>
      </w:pPr>
    </w:p>
    <w:tbl>
      <w:tblPr>
        <w:tblW w:w="9740" w:type="dxa"/>
        <w:tblInd w:w="130" w:type="dxa"/>
        <w:tblLayout w:type="fixed"/>
        <w:tblLook w:val="04A0" w:firstRow="1" w:lastRow="0" w:firstColumn="1" w:lastColumn="0" w:noHBand="0" w:noVBand="1"/>
      </w:tblPr>
      <w:tblGrid>
        <w:gridCol w:w="141"/>
        <w:gridCol w:w="2820"/>
        <w:gridCol w:w="3120"/>
        <w:gridCol w:w="1876"/>
        <w:gridCol w:w="1772"/>
        <w:gridCol w:w="11"/>
      </w:tblGrid>
      <w:tr w:rsidR="00A74433" w:rsidTr="00A74433">
        <w:trPr>
          <w:gridBefore w:val="1"/>
          <w:gridAfter w:val="1"/>
          <w:wBefore w:w="141" w:type="dxa"/>
          <w:wAfter w:w="11" w:type="dxa"/>
          <w:trHeight w:val="660"/>
        </w:trPr>
        <w:tc>
          <w:tcPr>
            <w:tcW w:w="9588"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7B306D">
            <w:pPr>
              <w:autoSpaceDE w:val="0"/>
              <w:autoSpaceDN w:val="0"/>
              <w:spacing w:before="138" w:after="0" w:line="196" w:lineRule="auto"/>
              <w:ind w:left="90"/>
              <w:rPr>
                <w:lang w:val="en-US"/>
              </w:rPr>
            </w:pPr>
            <w:r w:rsidRPr="007B306D">
              <w:rPr>
                <w:rFonts w:ascii="Bahnschrift" w:eastAsia="Bahnschrift" w:hAnsi="Bahnschrift"/>
                <w:color w:val="000000"/>
                <w:sz w:val="18"/>
              </w:rPr>
              <w:lastRenderedPageBreak/>
              <w:t>TECIDO MOLETOM FELPADO</w:t>
            </w:r>
          </w:p>
        </w:tc>
      </w:tr>
      <w:tr w:rsidR="00A74433" w:rsidTr="00A74433">
        <w:trPr>
          <w:gridBefore w:val="1"/>
          <w:gridAfter w:val="1"/>
          <w:wBefore w:w="141" w:type="dxa"/>
          <w:wAfter w:w="11" w:type="dxa"/>
          <w:trHeight w:hRule="exact" w:val="460"/>
        </w:trPr>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6" w:after="0" w:line="196" w:lineRule="auto"/>
              <w:jc w:val="center"/>
              <w:rPr>
                <w:lang w:val="en-US"/>
              </w:rPr>
            </w:pPr>
            <w:r>
              <w:rPr>
                <w:rFonts w:ascii="Bahnschrift" w:eastAsia="Bahnschrift" w:hAnsi="Bahnschrift"/>
                <w:color w:val="000000"/>
                <w:sz w:val="18"/>
              </w:rPr>
              <w:t xml:space="preserve">CARACTERÍSTICA </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6" w:after="0" w:line="196" w:lineRule="auto"/>
              <w:jc w:val="center"/>
              <w:rPr>
                <w:lang w:val="en-US"/>
              </w:rPr>
            </w:pPr>
            <w:r>
              <w:rPr>
                <w:rFonts w:ascii="Bahnschrift" w:eastAsia="Bahnschrift" w:hAnsi="Bahnschrift"/>
                <w:color w:val="000000"/>
                <w:sz w:val="18"/>
              </w:rPr>
              <w:t xml:space="preserve">NORMA </w:t>
            </w:r>
          </w:p>
        </w:tc>
        <w:tc>
          <w:tcPr>
            <w:tcW w:w="1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6" w:after="0" w:line="196" w:lineRule="auto"/>
              <w:jc w:val="center"/>
              <w:rPr>
                <w:lang w:val="en-US"/>
              </w:rPr>
            </w:pPr>
            <w:r>
              <w:rPr>
                <w:rFonts w:ascii="Bahnschrift" w:eastAsia="Bahnschrift" w:hAnsi="Bahnschrift"/>
                <w:color w:val="000000"/>
                <w:sz w:val="18"/>
              </w:rPr>
              <w:t xml:space="preserve">ESPECIFICAÇÃO </w:t>
            </w:r>
          </w:p>
        </w:tc>
        <w:tc>
          <w:tcPr>
            <w:tcW w:w="17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6" w:after="0" w:line="196" w:lineRule="auto"/>
              <w:jc w:val="center"/>
              <w:rPr>
                <w:lang w:val="en-US"/>
              </w:rPr>
            </w:pPr>
            <w:r>
              <w:rPr>
                <w:rFonts w:ascii="Bahnschrift" w:eastAsia="Bahnschrift" w:hAnsi="Bahnschrift"/>
                <w:color w:val="000000"/>
                <w:sz w:val="18"/>
              </w:rPr>
              <w:t xml:space="preserve">TOLERÂNCIAS </w:t>
            </w:r>
          </w:p>
        </w:tc>
      </w:tr>
      <w:tr w:rsidR="00A74433" w:rsidTr="00A74433">
        <w:trPr>
          <w:gridBefore w:val="1"/>
          <w:gridAfter w:val="1"/>
          <w:wBefore w:w="141" w:type="dxa"/>
          <w:wAfter w:w="11" w:type="dxa"/>
          <w:trHeight w:hRule="exact" w:val="668"/>
        </w:trPr>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46" w:after="0" w:line="244" w:lineRule="auto"/>
              <w:ind w:left="144"/>
              <w:jc w:val="center"/>
              <w:rPr>
                <w:lang w:val="en-US"/>
              </w:rPr>
            </w:pPr>
            <w:r>
              <w:rPr>
                <w:rFonts w:ascii="Bahnschrift" w:eastAsia="Bahnschrift" w:hAnsi="Bahnschrift"/>
                <w:color w:val="000000"/>
                <w:sz w:val="18"/>
              </w:rPr>
              <w:t xml:space="preserve">COMPOSIÇÃO (ANÁLISE </w:t>
            </w:r>
            <w:r>
              <w:br/>
            </w:r>
            <w:r>
              <w:rPr>
                <w:rFonts w:ascii="Bahnschrift" w:eastAsia="Bahnschrift" w:hAnsi="Bahnschrift"/>
                <w:color w:val="000000"/>
                <w:sz w:val="18"/>
              </w:rPr>
              <w:t xml:space="preserve">QUANTITATIVA E QUALITATIVA) </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7B306D">
            <w:pPr>
              <w:autoSpaceDE w:val="0"/>
              <w:autoSpaceDN w:val="0"/>
              <w:spacing w:before="36" w:after="0" w:line="244" w:lineRule="auto"/>
              <w:ind w:left="144" w:right="144"/>
              <w:jc w:val="center"/>
              <w:rPr>
                <w:lang w:val="en-US"/>
              </w:rPr>
            </w:pPr>
            <w:r w:rsidRPr="007B306D">
              <w:rPr>
                <w:rFonts w:ascii="Bahnschrift" w:eastAsia="Bahnschrift" w:hAnsi="Bahnschrift"/>
                <w:color w:val="000000"/>
                <w:sz w:val="18"/>
              </w:rPr>
              <w:t>NBR 13538/95 e NBR 11914/92</w:t>
            </w:r>
            <w:r w:rsidR="00A74433">
              <w:rPr>
                <w:rFonts w:ascii="Bahnschrift" w:eastAsia="Bahnschrift" w:hAnsi="Bahnschrift"/>
                <w:color w:val="000000"/>
                <w:sz w:val="18"/>
              </w:rPr>
              <w:t xml:space="preserve">. </w:t>
            </w:r>
          </w:p>
        </w:tc>
        <w:tc>
          <w:tcPr>
            <w:tcW w:w="1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7B306D">
            <w:pPr>
              <w:autoSpaceDE w:val="0"/>
              <w:autoSpaceDN w:val="0"/>
              <w:spacing w:before="254" w:after="0" w:line="196" w:lineRule="auto"/>
              <w:jc w:val="center"/>
              <w:rPr>
                <w:lang w:val="en-US"/>
              </w:rPr>
            </w:pPr>
            <w:r w:rsidRPr="007B306D">
              <w:rPr>
                <w:rFonts w:ascii="Bahnschrift" w:eastAsia="Bahnschrift" w:hAnsi="Bahnschrift"/>
                <w:color w:val="000000"/>
                <w:sz w:val="18"/>
              </w:rPr>
              <w:t>50% Algodão</w:t>
            </w:r>
            <w:r w:rsidR="00A74433">
              <w:rPr>
                <w:rFonts w:ascii="Bahnschrift" w:eastAsia="Bahnschrift" w:hAnsi="Bahnschrift"/>
                <w:color w:val="000000"/>
                <w:sz w:val="18"/>
              </w:rPr>
              <w:t xml:space="preserve"> </w:t>
            </w:r>
            <w:r w:rsidRPr="007B306D">
              <w:rPr>
                <w:rFonts w:ascii="Bahnschrift" w:eastAsia="Bahnschrift" w:hAnsi="Bahnschrift"/>
                <w:color w:val="000000"/>
                <w:sz w:val="18"/>
              </w:rPr>
              <w:t>50% Poliéster</w:t>
            </w:r>
          </w:p>
        </w:tc>
        <w:tc>
          <w:tcPr>
            <w:tcW w:w="17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7B306D">
            <w:pPr>
              <w:autoSpaceDE w:val="0"/>
              <w:autoSpaceDN w:val="0"/>
              <w:spacing w:before="254" w:after="0" w:line="196" w:lineRule="auto"/>
              <w:jc w:val="center"/>
              <w:rPr>
                <w:lang w:val="en-US"/>
              </w:rPr>
            </w:pPr>
            <w:r>
              <w:rPr>
                <w:rFonts w:ascii="Bahnschrift" w:eastAsia="Bahnschrift" w:hAnsi="Bahnschrift"/>
                <w:color w:val="000000"/>
                <w:sz w:val="18"/>
              </w:rPr>
              <w:t>+/-3</w:t>
            </w:r>
            <w:r w:rsidR="00A74433">
              <w:rPr>
                <w:rFonts w:ascii="Bahnschrift" w:eastAsia="Bahnschrift" w:hAnsi="Bahnschrift"/>
                <w:color w:val="000000"/>
                <w:sz w:val="18"/>
              </w:rPr>
              <w:t xml:space="preserve"> </w:t>
            </w:r>
          </w:p>
        </w:tc>
      </w:tr>
      <w:tr w:rsidR="00A74433" w:rsidTr="00A74433">
        <w:trPr>
          <w:gridBefore w:val="1"/>
          <w:gridAfter w:val="1"/>
          <w:wBefore w:w="141" w:type="dxa"/>
          <w:wAfter w:w="11" w:type="dxa"/>
          <w:trHeight w:hRule="exact" w:val="270"/>
        </w:trPr>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40" w:after="0" w:line="196" w:lineRule="auto"/>
              <w:jc w:val="center"/>
              <w:rPr>
                <w:lang w:val="en-US"/>
              </w:rPr>
            </w:pPr>
            <w:r>
              <w:rPr>
                <w:rFonts w:ascii="Bahnschrift" w:eastAsia="Bahnschrift" w:hAnsi="Bahnschrift"/>
                <w:color w:val="000000"/>
                <w:sz w:val="18"/>
              </w:rPr>
              <w:t xml:space="preserve">GRAMATURA </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40" w:after="0" w:line="196" w:lineRule="auto"/>
              <w:ind w:right="772"/>
              <w:jc w:val="right"/>
              <w:rPr>
                <w:lang w:val="en-US"/>
              </w:rPr>
            </w:pPr>
            <w:r>
              <w:rPr>
                <w:rFonts w:ascii="Bahnschrift" w:eastAsia="Bahnschrift" w:hAnsi="Bahnschrift"/>
                <w:color w:val="000000"/>
                <w:sz w:val="18"/>
              </w:rPr>
              <w:t xml:space="preserve">NBR 10591/08 </w:t>
            </w:r>
          </w:p>
        </w:tc>
        <w:tc>
          <w:tcPr>
            <w:tcW w:w="1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7B306D">
            <w:pPr>
              <w:autoSpaceDE w:val="0"/>
              <w:autoSpaceDN w:val="0"/>
              <w:spacing w:before="40" w:after="0" w:line="196" w:lineRule="auto"/>
              <w:jc w:val="center"/>
              <w:rPr>
                <w:lang w:val="en-US"/>
              </w:rPr>
            </w:pPr>
            <w:r w:rsidRPr="007B306D">
              <w:rPr>
                <w:rFonts w:ascii="Bahnschrift" w:eastAsia="Bahnschrift" w:hAnsi="Bahnschrift"/>
                <w:color w:val="000000"/>
                <w:sz w:val="18"/>
              </w:rPr>
              <w:t>300g/m² equalizando parte interna e externa</w:t>
            </w:r>
          </w:p>
        </w:tc>
        <w:tc>
          <w:tcPr>
            <w:tcW w:w="17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40" w:after="0" w:line="196" w:lineRule="auto"/>
              <w:jc w:val="center"/>
              <w:rPr>
                <w:lang w:val="en-US"/>
              </w:rPr>
            </w:pPr>
            <w:r>
              <w:rPr>
                <w:rFonts w:ascii="Bahnschrift" w:eastAsia="Bahnschrift" w:hAnsi="Bahnschrift"/>
                <w:color w:val="000000"/>
                <w:sz w:val="18"/>
              </w:rPr>
              <w:t xml:space="preserve">+/- 5% </w:t>
            </w:r>
          </w:p>
        </w:tc>
      </w:tr>
      <w:tr w:rsidR="00A74433" w:rsidTr="00A74433">
        <w:trPr>
          <w:trHeight w:val="2198"/>
        </w:trPr>
        <w:tc>
          <w:tcPr>
            <w:tcW w:w="9740" w:type="dxa"/>
            <w:gridSpan w:val="6"/>
            <w:tcMar>
              <w:top w:w="0" w:type="dxa"/>
              <w:left w:w="0" w:type="dxa"/>
              <w:bottom w:w="0" w:type="dxa"/>
              <w:right w:w="0" w:type="dxa"/>
            </w:tcMar>
          </w:tcPr>
          <w:p w:rsidR="00A74433" w:rsidRDefault="00A74433">
            <w:pPr>
              <w:autoSpaceDE w:val="0"/>
              <w:autoSpaceDN w:val="0"/>
              <w:spacing w:after="0" w:line="60" w:lineRule="exact"/>
              <w:rPr>
                <w:rFonts w:cstheme="minorBidi"/>
              </w:rPr>
            </w:pPr>
          </w:p>
          <w:tbl>
            <w:tblPr>
              <w:tblW w:w="0" w:type="auto"/>
              <w:tblInd w:w="151" w:type="dxa"/>
              <w:tblLayout w:type="fixed"/>
              <w:tblLook w:val="04A0" w:firstRow="1" w:lastRow="0" w:firstColumn="1" w:lastColumn="0" w:noHBand="0" w:noVBand="1"/>
            </w:tblPr>
            <w:tblGrid>
              <w:gridCol w:w="2820"/>
              <w:gridCol w:w="3120"/>
              <w:gridCol w:w="1876"/>
              <w:gridCol w:w="1772"/>
            </w:tblGrid>
            <w:tr w:rsidR="00A74433">
              <w:trPr>
                <w:trHeight w:val="660"/>
              </w:trPr>
              <w:tc>
                <w:tcPr>
                  <w:tcW w:w="9588"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8" w:after="0" w:line="196" w:lineRule="auto"/>
                    <w:ind w:left="90"/>
                    <w:rPr>
                      <w:lang w:val="en-US"/>
                    </w:rPr>
                  </w:pPr>
                  <w:r>
                    <w:rPr>
                      <w:rFonts w:ascii="Bahnschrift" w:eastAsia="Bahnschrift" w:hAnsi="Bahnschrift"/>
                      <w:color w:val="000000"/>
                      <w:sz w:val="18"/>
                    </w:rPr>
                    <w:t xml:space="preserve">MALHA HELANCA COLEGIAL </w:t>
                  </w:r>
                </w:p>
              </w:tc>
            </w:tr>
            <w:tr w:rsidR="00A74433">
              <w:trPr>
                <w:trHeight w:hRule="exact" w:val="458"/>
              </w:trPr>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4" w:after="0" w:line="196" w:lineRule="auto"/>
                    <w:jc w:val="center"/>
                    <w:rPr>
                      <w:lang w:val="en-US"/>
                    </w:rPr>
                  </w:pPr>
                  <w:r>
                    <w:rPr>
                      <w:rFonts w:ascii="Bahnschrift" w:eastAsia="Bahnschrift" w:hAnsi="Bahnschrift"/>
                      <w:color w:val="000000"/>
                      <w:sz w:val="18"/>
                    </w:rPr>
                    <w:t xml:space="preserve">CARACTERÍSTICA </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4" w:after="0" w:line="196" w:lineRule="auto"/>
                    <w:jc w:val="center"/>
                    <w:rPr>
                      <w:lang w:val="en-US"/>
                    </w:rPr>
                  </w:pPr>
                  <w:r>
                    <w:rPr>
                      <w:rFonts w:ascii="Bahnschrift" w:eastAsia="Bahnschrift" w:hAnsi="Bahnschrift"/>
                      <w:color w:val="000000"/>
                      <w:sz w:val="18"/>
                    </w:rPr>
                    <w:t xml:space="preserve">NORMA </w:t>
                  </w:r>
                </w:p>
              </w:tc>
              <w:tc>
                <w:tcPr>
                  <w:tcW w:w="1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4" w:after="0" w:line="196" w:lineRule="auto"/>
                    <w:jc w:val="center"/>
                    <w:rPr>
                      <w:lang w:val="en-US"/>
                    </w:rPr>
                  </w:pPr>
                  <w:r>
                    <w:rPr>
                      <w:rFonts w:ascii="Bahnschrift" w:eastAsia="Bahnschrift" w:hAnsi="Bahnschrift"/>
                      <w:color w:val="000000"/>
                      <w:sz w:val="18"/>
                    </w:rPr>
                    <w:t xml:space="preserve">ESPECIFICAÇÃO </w:t>
                  </w:r>
                </w:p>
              </w:tc>
              <w:tc>
                <w:tcPr>
                  <w:tcW w:w="17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4" w:after="0" w:line="196" w:lineRule="auto"/>
                    <w:jc w:val="center"/>
                    <w:rPr>
                      <w:lang w:val="en-US"/>
                    </w:rPr>
                  </w:pPr>
                  <w:r>
                    <w:rPr>
                      <w:rFonts w:ascii="Bahnschrift" w:eastAsia="Bahnschrift" w:hAnsi="Bahnschrift"/>
                      <w:color w:val="000000"/>
                      <w:sz w:val="18"/>
                    </w:rPr>
                    <w:t xml:space="preserve">TOLERÂNCIAS </w:t>
                  </w:r>
                </w:p>
              </w:tc>
            </w:tr>
            <w:tr w:rsidR="00A74433">
              <w:trPr>
                <w:trHeight w:hRule="exact" w:val="258"/>
              </w:trPr>
              <w:tc>
                <w:tcPr>
                  <w:tcW w:w="2820" w:type="dxa"/>
                  <w:tcBorders>
                    <w:top w:val="single" w:sz="8" w:space="0" w:color="000000"/>
                    <w:left w:val="single" w:sz="8" w:space="0" w:color="000000"/>
                    <w:bottom w:val="nil"/>
                    <w:right w:val="single" w:sz="8" w:space="0" w:color="000000"/>
                  </w:tcBorders>
                  <w:tcMar>
                    <w:top w:w="0" w:type="dxa"/>
                    <w:left w:w="0" w:type="dxa"/>
                    <w:bottom w:w="0" w:type="dxa"/>
                    <w:right w:w="0" w:type="dxa"/>
                  </w:tcMar>
                </w:tcPr>
                <w:p w:rsidR="00A74433" w:rsidRDefault="00A74433">
                  <w:pPr>
                    <w:rPr>
                      <w:lang w:val="en-US"/>
                    </w:rPr>
                  </w:pPr>
                </w:p>
              </w:tc>
              <w:tc>
                <w:tcPr>
                  <w:tcW w:w="3120"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A74433" w:rsidRDefault="00A74433">
                  <w:pPr>
                    <w:autoSpaceDE w:val="0"/>
                    <w:autoSpaceDN w:val="0"/>
                    <w:spacing w:before="40" w:after="0" w:line="196" w:lineRule="auto"/>
                    <w:jc w:val="center"/>
                    <w:rPr>
                      <w:lang w:val="en-US"/>
                    </w:rPr>
                  </w:pPr>
                  <w:r>
                    <w:rPr>
                      <w:rFonts w:ascii="Bahnschrift" w:eastAsia="Bahnschrift" w:hAnsi="Bahnschrift"/>
                      <w:color w:val="000000"/>
                      <w:sz w:val="18"/>
                    </w:rPr>
                    <w:t xml:space="preserve">20/13 e 20A/18 DA AATCC OU NBR </w:t>
                  </w:r>
                </w:p>
              </w:tc>
              <w:tc>
                <w:tcPr>
                  <w:tcW w:w="1876" w:type="dxa"/>
                  <w:tcBorders>
                    <w:top w:val="single" w:sz="8" w:space="0" w:color="000000"/>
                    <w:left w:val="single" w:sz="8" w:space="0" w:color="000000"/>
                    <w:bottom w:val="nil"/>
                    <w:right w:val="single" w:sz="8" w:space="0" w:color="000000"/>
                  </w:tcBorders>
                  <w:tcMar>
                    <w:top w:w="0" w:type="dxa"/>
                    <w:left w:w="0" w:type="dxa"/>
                    <w:bottom w:w="0" w:type="dxa"/>
                    <w:right w:w="0" w:type="dxa"/>
                  </w:tcMar>
                </w:tcPr>
                <w:p w:rsidR="00A74433" w:rsidRDefault="00A74433">
                  <w:pPr>
                    <w:rPr>
                      <w:lang w:val="en-US"/>
                    </w:rPr>
                  </w:pPr>
                </w:p>
              </w:tc>
              <w:tc>
                <w:tcPr>
                  <w:tcW w:w="1772" w:type="dxa"/>
                  <w:tcBorders>
                    <w:top w:val="single" w:sz="8" w:space="0" w:color="000000"/>
                    <w:left w:val="single" w:sz="8" w:space="0" w:color="000000"/>
                    <w:bottom w:val="nil"/>
                    <w:right w:val="single" w:sz="8" w:space="0" w:color="000000"/>
                  </w:tcBorders>
                  <w:tcMar>
                    <w:top w:w="0" w:type="dxa"/>
                    <w:left w:w="0" w:type="dxa"/>
                    <w:bottom w:w="0" w:type="dxa"/>
                    <w:right w:w="0" w:type="dxa"/>
                  </w:tcMar>
                </w:tcPr>
                <w:p w:rsidR="00A74433" w:rsidRDefault="00A74433">
                  <w:pPr>
                    <w:rPr>
                      <w:lang w:val="en-US"/>
                    </w:rPr>
                  </w:pPr>
                </w:p>
              </w:tc>
            </w:tr>
          </w:tbl>
          <w:p w:rsidR="00A74433" w:rsidRDefault="00A74433">
            <w:pPr>
              <w:tabs>
                <w:tab w:val="left" w:pos="6368"/>
              </w:tabs>
              <w:autoSpaceDE w:val="0"/>
              <w:autoSpaceDN w:val="0"/>
              <w:spacing w:after="0" w:line="196" w:lineRule="auto"/>
              <w:ind w:left="588"/>
              <w:rPr>
                <w:rFonts w:cstheme="minorBidi"/>
              </w:rPr>
            </w:pPr>
            <w:r>
              <w:rPr>
                <w:rFonts w:ascii="Bahnschrift" w:eastAsia="Bahnschrift" w:hAnsi="Bahnschrift"/>
                <w:color w:val="000000"/>
                <w:sz w:val="18"/>
              </w:rPr>
              <w:t xml:space="preserve">COMPOSIÇÃO (ANÁLISE </w:t>
            </w:r>
            <w:r>
              <w:tab/>
            </w:r>
            <w:r>
              <w:rPr>
                <w:rFonts w:ascii="Bahnschrift" w:eastAsia="Bahnschrift" w:hAnsi="Bahnschrift"/>
                <w:color w:val="000000"/>
                <w:sz w:val="18"/>
              </w:rPr>
              <w:t xml:space="preserve">65 % POLIÉSTER </w:t>
            </w:r>
          </w:p>
          <w:tbl>
            <w:tblPr>
              <w:tblW w:w="0" w:type="auto"/>
              <w:tblInd w:w="151" w:type="dxa"/>
              <w:tblLayout w:type="fixed"/>
              <w:tblLook w:val="04A0" w:firstRow="1" w:lastRow="0" w:firstColumn="1" w:lastColumn="0" w:noHBand="0" w:noVBand="1"/>
            </w:tblPr>
            <w:tblGrid>
              <w:gridCol w:w="2820"/>
              <w:gridCol w:w="3120"/>
              <w:gridCol w:w="1876"/>
              <w:gridCol w:w="1772"/>
            </w:tblGrid>
            <w:tr w:rsidR="00A74433">
              <w:trPr>
                <w:trHeight w:hRule="exact" w:val="392"/>
              </w:trPr>
              <w:tc>
                <w:tcPr>
                  <w:tcW w:w="282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96" w:after="0" w:line="196" w:lineRule="auto"/>
                    <w:jc w:val="center"/>
                    <w:rPr>
                      <w:lang w:val="en-US"/>
                    </w:rPr>
                  </w:pPr>
                  <w:r>
                    <w:rPr>
                      <w:rFonts w:ascii="Bahnschrift" w:eastAsia="Bahnschrift" w:hAnsi="Bahnschrift"/>
                      <w:color w:val="000000"/>
                      <w:sz w:val="18"/>
                    </w:rPr>
                    <w:t xml:space="preserve">QUANTITATIVA E QUALITATIVA) </w:t>
                  </w:r>
                </w:p>
              </w:tc>
              <w:tc>
                <w:tcPr>
                  <w:tcW w:w="312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after="0" w:line="244" w:lineRule="auto"/>
                    <w:ind w:left="576" w:right="576"/>
                    <w:jc w:val="center"/>
                    <w:rPr>
                      <w:lang w:val="en-US"/>
                    </w:rPr>
                  </w:pPr>
                  <w:r>
                    <w:rPr>
                      <w:rFonts w:ascii="Bahnschrift" w:eastAsia="Bahnschrift" w:hAnsi="Bahnschrift"/>
                      <w:color w:val="000000"/>
                      <w:sz w:val="18"/>
                    </w:rPr>
                    <w:t xml:space="preserve">13538:1995/11914:1992, respectivamente. </w:t>
                  </w:r>
                </w:p>
              </w:tc>
              <w:tc>
                <w:tcPr>
                  <w:tcW w:w="1876"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96" w:after="0" w:line="196" w:lineRule="auto"/>
                    <w:jc w:val="center"/>
                    <w:rPr>
                      <w:lang w:val="en-US"/>
                    </w:rPr>
                  </w:pPr>
                  <w:r>
                    <w:rPr>
                      <w:rFonts w:ascii="Bahnschrift" w:eastAsia="Bahnschrift" w:hAnsi="Bahnschrift"/>
                      <w:color w:val="000000"/>
                      <w:sz w:val="18"/>
                    </w:rPr>
                    <w:t xml:space="preserve">35% ALGODÃO </w:t>
                  </w:r>
                </w:p>
              </w:tc>
              <w:tc>
                <w:tcPr>
                  <w:tcW w:w="1772"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after="0" w:line="196" w:lineRule="auto"/>
                    <w:jc w:val="center"/>
                    <w:rPr>
                      <w:lang w:val="en-US"/>
                    </w:rPr>
                  </w:pPr>
                  <w:r>
                    <w:rPr>
                      <w:rFonts w:ascii="Bahnschrift" w:eastAsia="Bahnschrift" w:hAnsi="Bahnschrift"/>
                      <w:color w:val="000000"/>
                      <w:sz w:val="18"/>
                    </w:rPr>
                    <w:t xml:space="preserve">+/- 5% </w:t>
                  </w:r>
                </w:p>
              </w:tc>
            </w:tr>
            <w:tr w:rsidR="00A74433">
              <w:trPr>
                <w:trHeight w:hRule="exact" w:val="250"/>
              </w:trPr>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40" w:after="0" w:line="196" w:lineRule="auto"/>
                    <w:jc w:val="center"/>
                    <w:rPr>
                      <w:lang w:val="en-US"/>
                    </w:rPr>
                  </w:pPr>
                  <w:r>
                    <w:rPr>
                      <w:rFonts w:ascii="Bahnschrift" w:eastAsia="Bahnschrift" w:hAnsi="Bahnschrift"/>
                      <w:color w:val="000000"/>
                      <w:sz w:val="18"/>
                    </w:rPr>
                    <w:t xml:space="preserve">GRAMATURA </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40" w:after="0" w:line="196" w:lineRule="auto"/>
                    <w:ind w:right="772"/>
                    <w:jc w:val="right"/>
                    <w:rPr>
                      <w:lang w:val="en-US"/>
                    </w:rPr>
                  </w:pPr>
                  <w:r>
                    <w:rPr>
                      <w:rFonts w:ascii="Bahnschrift" w:eastAsia="Bahnschrift" w:hAnsi="Bahnschrift"/>
                      <w:color w:val="000000"/>
                      <w:sz w:val="18"/>
                    </w:rPr>
                    <w:t xml:space="preserve">NBR 10591/08 </w:t>
                  </w:r>
                </w:p>
              </w:tc>
              <w:tc>
                <w:tcPr>
                  <w:tcW w:w="1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40" w:after="0" w:line="196" w:lineRule="auto"/>
                    <w:jc w:val="center"/>
                    <w:rPr>
                      <w:lang w:val="en-US"/>
                    </w:rPr>
                  </w:pPr>
                  <w:r>
                    <w:rPr>
                      <w:rFonts w:ascii="Bahnschrift" w:eastAsia="Bahnschrift" w:hAnsi="Bahnschrift"/>
                      <w:color w:val="000000"/>
                      <w:sz w:val="18"/>
                    </w:rPr>
                    <w:t xml:space="preserve">300 g/m² </w:t>
                  </w:r>
                </w:p>
              </w:tc>
              <w:tc>
                <w:tcPr>
                  <w:tcW w:w="17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40" w:after="0" w:line="196" w:lineRule="auto"/>
                    <w:jc w:val="center"/>
                    <w:rPr>
                      <w:lang w:val="en-US"/>
                    </w:rPr>
                  </w:pPr>
                  <w:r>
                    <w:rPr>
                      <w:rFonts w:ascii="Bahnschrift" w:eastAsia="Bahnschrift" w:hAnsi="Bahnschrift"/>
                      <w:color w:val="000000"/>
                      <w:sz w:val="18"/>
                    </w:rPr>
                    <w:t xml:space="preserve">+/- 5% </w:t>
                  </w:r>
                </w:p>
              </w:tc>
            </w:tr>
          </w:tbl>
          <w:p w:rsidR="00A74433" w:rsidRDefault="00A74433">
            <w:pPr>
              <w:autoSpaceDE w:val="0"/>
              <w:autoSpaceDN w:val="0"/>
              <w:spacing w:after="0" w:line="14" w:lineRule="exact"/>
              <w:rPr>
                <w:lang w:val="en-US"/>
              </w:rPr>
            </w:pPr>
          </w:p>
        </w:tc>
      </w:tr>
    </w:tbl>
    <w:p w:rsidR="00A74433" w:rsidRDefault="00A74433" w:rsidP="00A74433">
      <w:pPr>
        <w:autoSpaceDE w:val="0"/>
        <w:autoSpaceDN w:val="0"/>
        <w:spacing w:after="0" w:line="394" w:lineRule="exact"/>
        <w:rPr>
          <w:rFonts w:asciiTheme="minorHAnsi" w:hAnsiTheme="minorHAnsi" w:cstheme="minorBidi"/>
          <w:lang w:val="en-US"/>
        </w:rPr>
      </w:pPr>
    </w:p>
    <w:p w:rsidR="00A74433" w:rsidRDefault="00A74433" w:rsidP="00A74433">
      <w:pPr>
        <w:autoSpaceDE w:val="0"/>
        <w:autoSpaceDN w:val="0"/>
        <w:spacing w:after="0" w:line="454" w:lineRule="exact"/>
        <w:rPr>
          <w:rFonts w:asciiTheme="minorHAnsi" w:hAnsiTheme="minorHAnsi" w:cstheme="minorBidi"/>
          <w:lang w:val="en-US"/>
        </w:rPr>
      </w:pPr>
    </w:p>
    <w:tbl>
      <w:tblPr>
        <w:tblW w:w="0" w:type="auto"/>
        <w:tblInd w:w="271" w:type="dxa"/>
        <w:tblLayout w:type="fixed"/>
        <w:tblLook w:val="04A0" w:firstRow="1" w:lastRow="0" w:firstColumn="1" w:lastColumn="0" w:noHBand="0" w:noVBand="1"/>
      </w:tblPr>
      <w:tblGrid>
        <w:gridCol w:w="2820"/>
        <w:gridCol w:w="3120"/>
        <w:gridCol w:w="1876"/>
        <w:gridCol w:w="1772"/>
      </w:tblGrid>
      <w:tr w:rsidR="00A74433" w:rsidTr="00A74433">
        <w:trPr>
          <w:trHeight w:val="660"/>
        </w:trPr>
        <w:tc>
          <w:tcPr>
            <w:tcW w:w="9588"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8" w:after="0" w:line="196" w:lineRule="auto"/>
              <w:ind w:left="90"/>
              <w:rPr>
                <w:lang w:val="en-US"/>
              </w:rPr>
            </w:pPr>
            <w:r>
              <w:rPr>
                <w:rFonts w:ascii="Bahnschrift" w:eastAsia="Bahnschrift" w:hAnsi="Bahnschrift"/>
                <w:color w:val="000000"/>
                <w:sz w:val="18"/>
              </w:rPr>
              <w:t xml:space="preserve">MALHA POLIVISCOSE </w:t>
            </w:r>
          </w:p>
        </w:tc>
      </w:tr>
      <w:tr w:rsidR="00A74433" w:rsidTr="00A74433">
        <w:trPr>
          <w:trHeight w:hRule="exact" w:val="458"/>
        </w:trPr>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2" w:after="0" w:line="196" w:lineRule="auto"/>
              <w:jc w:val="center"/>
              <w:rPr>
                <w:lang w:val="en-US"/>
              </w:rPr>
            </w:pPr>
            <w:r>
              <w:rPr>
                <w:rFonts w:ascii="Bahnschrift" w:eastAsia="Bahnschrift" w:hAnsi="Bahnschrift"/>
                <w:color w:val="000000"/>
                <w:sz w:val="18"/>
              </w:rPr>
              <w:t xml:space="preserve">CARACTERÍSTICA </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2" w:after="0" w:line="196" w:lineRule="auto"/>
              <w:jc w:val="center"/>
              <w:rPr>
                <w:lang w:val="en-US"/>
              </w:rPr>
            </w:pPr>
            <w:r>
              <w:rPr>
                <w:rFonts w:ascii="Bahnschrift" w:eastAsia="Bahnschrift" w:hAnsi="Bahnschrift"/>
                <w:color w:val="000000"/>
                <w:sz w:val="18"/>
              </w:rPr>
              <w:t xml:space="preserve">NORMA </w:t>
            </w:r>
          </w:p>
        </w:tc>
        <w:tc>
          <w:tcPr>
            <w:tcW w:w="1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2" w:after="0" w:line="196" w:lineRule="auto"/>
              <w:jc w:val="center"/>
              <w:rPr>
                <w:lang w:val="en-US"/>
              </w:rPr>
            </w:pPr>
            <w:r>
              <w:rPr>
                <w:rFonts w:ascii="Bahnschrift" w:eastAsia="Bahnschrift" w:hAnsi="Bahnschrift"/>
                <w:color w:val="000000"/>
                <w:sz w:val="18"/>
              </w:rPr>
              <w:t xml:space="preserve">ESPECIFICAÇÃO </w:t>
            </w:r>
          </w:p>
        </w:tc>
        <w:tc>
          <w:tcPr>
            <w:tcW w:w="17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32" w:after="0" w:line="196" w:lineRule="auto"/>
              <w:jc w:val="center"/>
              <w:rPr>
                <w:lang w:val="en-US"/>
              </w:rPr>
            </w:pPr>
            <w:r>
              <w:rPr>
                <w:rFonts w:ascii="Bahnschrift" w:eastAsia="Bahnschrift" w:hAnsi="Bahnschrift"/>
                <w:color w:val="000000"/>
                <w:sz w:val="18"/>
              </w:rPr>
              <w:t xml:space="preserve">TOLERÂNCIAS </w:t>
            </w:r>
          </w:p>
        </w:tc>
      </w:tr>
      <w:tr w:rsidR="00A74433" w:rsidTr="00A74433">
        <w:trPr>
          <w:trHeight w:val="238"/>
        </w:trPr>
        <w:tc>
          <w:tcPr>
            <w:tcW w:w="282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50" w:after="0" w:line="244" w:lineRule="auto"/>
              <w:ind w:left="144"/>
              <w:jc w:val="center"/>
              <w:rPr>
                <w:lang w:val="en-US"/>
              </w:rPr>
            </w:pPr>
            <w:r>
              <w:rPr>
                <w:rFonts w:ascii="Bahnschrift" w:eastAsia="Bahnschrift" w:hAnsi="Bahnschrift"/>
                <w:color w:val="000000"/>
                <w:sz w:val="18"/>
              </w:rPr>
              <w:t xml:space="preserve">COMPOSIÇÃO (ANÁLISE </w:t>
            </w:r>
            <w:r>
              <w:br/>
            </w:r>
            <w:r>
              <w:rPr>
                <w:rFonts w:ascii="Bahnschrift" w:eastAsia="Bahnschrift" w:hAnsi="Bahnschrift"/>
                <w:color w:val="000000"/>
                <w:sz w:val="18"/>
              </w:rPr>
              <w:t xml:space="preserve">QUANTITATIVA E QUALITATIVA) </w:t>
            </w:r>
          </w:p>
        </w:tc>
        <w:tc>
          <w:tcPr>
            <w:tcW w:w="312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40" w:after="0" w:line="244" w:lineRule="auto"/>
              <w:ind w:left="144" w:right="144"/>
              <w:jc w:val="center"/>
              <w:rPr>
                <w:lang w:val="en-US"/>
              </w:rPr>
            </w:pPr>
            <w:r>
              <w:rPr>
                <w:rFonts w:ascii="Bahnschrift" w:eastAsia="Bahnschrift" w:hAnsi="Bahnschrift"/>
                <w:color w:val="000000"/>
                <w:sz w:val="18"/>
              </w:rPr>
              <w:t xml:space="preserve">20/13 e 20A/18 DA AATCC OU NBR 13538:1995/11914:1992, </w:t>
            </w:r>
            <w:r>
              <w:br/>
            </w:r>
            <w:r>
              <w:rPr>
                <w:rFonts w:ascii="Bahnschrift" w:eastAsia="Bahnschrift" w:hAnsi="Bahnschrift"/>
                <w:color w:val="000000"/>
                <w:sz w:val="18"/>
              </w:rPr>
              <w:t xml:space="preserve">respectivamente. </w:t>
            </w:r>
          </w:p>
        </w:tc>
        <w:tc>
          <w:tcPr>
            <w:tcW w:w="1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40" w:after="0" w:line="196" w:lineRule="auto"/>
              <w:jc w:val="center"/>
              <w:rPr>
                <w:lang w:val="en-US"/>
              </w:rPr>
            </w:pPr>
            <w:r>
              <w:rPr>
                <w:rFonts w:ascii="Bahnschrift" w:eastAsia="Bahnschrift" w:hAnsi="Bahnschrift"/>
                <w:color w:val="000000"/>
                <w:sz w:val="18"/>
              </w:rPr>
              <w:t xml:space="preserve">67 % POLIÉSTER </w:t>
            </w:r>
          </w:p>
        </w:tc>
        <w:tc>
          <w:tcPr>
            <w:tcW w:w="177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258" w:after="0" w:line="196" w:lineRule="auto"/>
              <w:jc w:val="center"/>
              <w:rPr>
                <w:lang w:val="en-US"/>
              </w:rPr>
            </w:pPr>
            <w:r>
              <w:rPr>
                <w:rFonts w:ascii="Bahnschrift" w:eastAsia="Bahnschrift" w:hAnsi="Bahnschrift"/>
                <w:color w:val="000000"/>
                <w:sz w:val="18"/>
              </w:rPr>
              <w:t xml:space="preserve">+/- 3% </w:t>
            </w:r>
          </w:p>
        </w:tc>
      </w:tr>
      <w:tr w:rsidR="00A74433" w:rsidTr="00A74433">
        <w:trPr>
          <w:trHeight w:val="432"/>
        </w:trPr>
        <w:tc>
          <w:tcPr>
            <w:tcW w:w="9588" w:type="dxa"/>
            <w:vMerge/>
            <w:tcBorders>
              <w:top w:val="single" w:sz="8" w:space="0" w:color="000000"/>
              <w:left w:val="single" w:sz="8" w:space="0" w:color="000000"/>
              <w:bottom w:val="single" w:sz="8" w:space="0" w:color="000000"/>
              <w:right w:val="single" w:sz="8" w:space="0" w:color="000000"/>
            </w:tcBorders>
            <w:vAlign w:val="center"/>
            <w:hideMark/>
          </w:tcPr>
          <w:p w:rsidR="00A74433" w:rsidRDefault="00A74433">
            <w:pPr>
              <w:spacing w:after="0" w:line="240" w:lineRule="auto"/>
              <w:rPr>
                <w:lang w:val="en-US"/>
              </w:rPr>
            </w:pPr>
          </w:p>
        </w:tc>
        <w:tc>
          <w:tcPr>
            <w:tcW w:w="3120" w:type="dxa"/>
            <w:vMerge/>
            <w:tcBorders>
              <w:top w:val="single" w:sz="8" w:space="0" w:color="000000"/>
              <w:left w:val="single" w:sz="8" w:space="0" w:color="000000"/>
              <w:bottom w:val="single" w:sz="8" w:space="0" w:color="000000"/>
              <w:right w:val="single" w:sz="8" w:space="0" w:color="000000"/>
            </w:tcBorders>
            <w:vAlign w:val="center"/>
            <w:hideMark/>
          </w:tcPr>
          <w:p w:rsidR="00A74433" w:rsidRDefault="00A74433">
            <w:pPr>
              <w:spacing w:after="0" w:line="240" w:lineRule="auto"/>
              <w:rPr>
                <w:lang w:val="en-US"/>
              </w:rPr>
            </w:pPr>
          </w:p>
        </w:tc>
        <w:tc>
          <w:tcPr>
            <w:tcW w:w="1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118" w:after="0" w:line="196" w:lineRule="auto"/>
              <w:jc w:val="center"/>
              <w:rPr>
                <w:lang w:val="en-US"/>
              </w:rPr>
            </w:pPr>
            <w:r>
              <w:rPr>
                <w:rFonts w:ascii="Bahnschrift" w:eastAsia="Bahnschrift" w:hAnsi="Bahnschrift"/>
                <w:color w:val="000000"/>
                <w:sz w:val="18"/>
              </w:rPr>
              <w:t xml:space="preserve">33 % VISCOSE </w:t>
            </w:r>
          </w:p>
        </w:tc>
        <w:tc>
          <w:tcPr>
            <w:tcW w:w="1772" w:type="dxa"/>
            <w:vMerge/>
            <w:tcBorders>
              <w:top w:val="single" w:sz="8" w:space="0" w:color="000000"/>
              <w:left w:val="single" w:sz="8" w:space="0" w:color="000000"/>
              <w:bottom w:val="single" w:sz="8" w:space="0" w:color="000000"/>
              <w:right w:val="single" w:sz="8" w:space="0" w:color="000000"/>
            </w:tcBorders>
            <w:vAlign w:val="center"/>
            <w:hideMark/>
          </w:tcPr>
          <w:p w:rsidR="00A74433" w:rsidRDefault="00A74433">
            <w:pPr>
              <w:spacing w:after="0" w:line="240" w:lineRule="auto"/>
              <w:rPr>
                <w:lang w:val="en-US"/>
              </w:rPr>
            </w:pPr>
          </w:p>
        </w:tc>
      </w:tr>
      <w:tr w:rsidR="00A74433" w:rsidTr="00A74433">
        <w:trPr>
          <w:trHeight w:hRule="exact" w:val="270"/>
        </w:trPr>
        <w:tc>
          <w:tcPr>
            <w:tcW w:w="28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36" w:after="0" w:line="196" w:lineRule="auto"/>
              <w:jc w:val="center"/>
              <w:rPr>
                <w:lang w:val="en-US"/>
              </w:rPr>
            </w:pPr>
            <w:r>
              <w:rPr>
                <w:rFonts w:ascii="Bahnschrift" w:eastAsia="Bahnschrift" w:hAnsi="Bahnschrift"/>
                <w:color w:val="000000"/>
                <w:sz w:val="18"/>
              </w:rPr>
              <w:t xml:space="preserve">GRAMATURA </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36" w:after="0" w:line="196" w:lineRule="auto"/>
              <w:ind w:right="772"/>
              <w:jc w:val="right"/>
              <w:rPr>
                <w:lang w:val="en-US"/>
              </w:rPr>
            </w:pPr>
            <w:r>
              <w:rPr>
                <w:rFonts w:ascii="Bahnschrift" w:eastAsia="Bahnschrift" w:hAnsi="Bahnschrift"/>
                <w:color w:val="000000"/>
                <w:sz w:val="18"/>
              </w:rPr>
              <w:t xml:space="preserve">NBR 10591/08 </w:t>
            </w:r>
          </w:p>
        </w:tc>
        <w:tc>
          <w:tcPr>
            <w:tcW w:w="1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36" w:after="0" w:line="196" w:lineRule="auto"/>
              <w:jc w:val="center"/>
              <w:rPr>
                <w:lang w:val="en-US"/>
              </w:rPr>
            </w:pPr>
            <w:r>
              <w:rPr>
                <w:rFonts w:ascii="Bahnschrift" w:eastAsia="Bahnschrift" w:hAnsi="Bahnschrift"/>
                <w:color w:val="000000"/>
                <w:sz w:val="18"/>
              </w:rPr>
              <w:t xml:space="preserve">160 g/m² </w:t>
            </w:r>
          </w:p>
        </w:tc>
        <w:tc>
          <w:tcPr>
            <w:tcW w:w="17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4433" w:rsidRDefault="00A74433">
            <w:pPr>
              <w:autoSpaceDE w:val="0"/>
              <w:autoSpaceDN w:val="0"/>
              <w:spacing w:before="36" w:after="0" w:line="196" w:lineRule="auto"/>
              <w:jc w:val="center"/>
              <w:rPr>
                <w:lang w:val="en-US"/>
              </w:rPr>
            </w:pPr>
            <w:r>
              <w:rPr>
                <w:rFonts w:ascii="Bahnschrift" w:eastAsia="Bahnschrift" w:hAnsi="Bahnschrift"/>
                <w:color w:val="000000"/>
                <w:sz w:val="18"/>
              </w:rPr>
              <w:t xml:space="preserve">+/- 5% </w:t>
            </w:r>
          </w:p>
        </w:tc>
      </w:tr>
    </w:tbl>
    <w:p w:rsidR="00A74433" w:rsidRDefault="00A74433" w:rsidP="00A74433">
      <w:pPr>
        <w:autoSpaceDE w:val="0"/>
        <w:autoSpaceDN w:val="0"/>
        <w:spacing w:after="0" w:line="496" w:lineRule="exact"/>
        <w:rPr>
          <w:rFonts w:asciiTheme="minorHAnsi" w:hAnsiTheme="minorHAnsi" w:cstheme="minorBidi"/>
          <w:lang w:val="en-US"/>
        </w:rPr>
      </w:pPr>
    </w:p>
    <w:tbl>
      <w:tblPr>
        <w:tblW w:w="0" w:type="auto"/>
        <w:tblInd w:w="150" w:type="dxa"/>
        <w:tblLayout w:type="fixed"/>
        <w:tblLook w:val="04A0" w:firstRow="1" w:lastRow="0" w:firstColumn="1" w:lastColumn="0" w:noHBand="0" w:noVBand="1"/>
      </w:tblPr>
      <w:tblGrid>
        <w:gridCol w:w="9270"/>
      </w:tblGrid>
      <w:tr w:rsidR="00A74433" w:rsidTr="00A74433">
        <w:trPr>
          <w:trHeight w:val="2124"/>
        </w:trPr>
        <w:tc>
          <w:tcPr>
            <w:tcW w:w="92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A74433" w:rsidRDefault="00A74433">
            <w:pPr>
              <w:tabs>
                <w:tab w:val="left" w:pos="390"/>
              </w:tabs>
              <w:autoSpaceDE w:val="0"/>
              <w:autoSpaceDN w:val="0"/>
              <w:spacing w:before="38" w:after="0" w:line="220" w:lineRule="auto"/>
              <w:ind w:left="106"/>
              <w:rPr>
                <w:rFonts w:cstheme="minorBidi"/>
              </w:rPr>
            </w:pPr>
            <w:r>
              <w:rPr>
                <w:rFonts w:ascii="Wingdings" w:eastAsia="Wingdings" w:hAnsi="Wingdings"/>
                <w:color w:val="000000"/>
                <w:sz w:val="18"/>
              </w:rPr>
              <w:t></w:t>
            </w:r>
            <w:r>
              <w:tab/>
            </w:r>
            <w:r w:rsidR="00454068">
              <w:rPr>
                <w:rFonts w:ascii="Bahnschrift" w:eastAsia="Bahnschrift" w:hAnsi="Bahnschrift"/>
                <w:color w:val="000000"/>
                <w:sz w:val="18"/>
              </w:rPr>
              <w:t>LAUDO</w:t>
            </w:r>
            <w:r>
              <w:rPr>
                <w:rFonts w:ascii="Bahnschrift" w:eastAsia="Bahnschrift" w:hAnsi="Bahnschrift"/>
                <w:color w:val="000000"/>
                <w:sz w:val="18"/>
              </w:rPr>
              <w:t xml:space="preserve"> ESCOLAR: </w:t>
            </w:r>
          </w:p>
          <w:p w:rsidR="00A74433" w:rsidRDefault="00A74433">
            <w:pPr>
              <w:tabs>
                <w:tab w:val="left" w:pos="390"/>
              </w:tabs>
              <w:autoSpaceDE w:val="0"/>
              <w:autoSpaceDN w:val="0"/>
              <w:spacing w:before="16" w:after="0" w:line="220" w:lineRule="auto"/>
              <w:ind w:left="106"/>
            </w:pPr>
            <w:r>
              <w:rPr>
                <w:rFonts w:ascii="Wingdings" w:eastAsia="Wingdings" w:hAnsi="Wingdings"/>
                <w:color w:val="000000"/>
                <w:sz w:val="18"/>
              </w:rPr>
              <w:t></w:t>
            </w:r>
            <w:r>
              <w:tab/>
            </w:r>
            <w:r>
              <w:rPr>
                <w:rFonts w:ascii="Bahnschrift" w:eastAsia="Bahnschrift" w:hAnsi="Bahnschrift"/>
                <w:color w:val="000000"/>
                <w:sz w:val="18"/>
              </w:rPr>
              <w:t xml:space="preserve">Laudo para Composição se aceita: NBR 13538:1995/11914:1992, respectivamente. </w:t>
            </w:r>
          </w:p>
          <w:p w:rsidR="00A74433" w:rsidRDefault="00A74433">
            <w:pPr>
              <w:tabs>
                <w:tab w:val="left" w:pos="390"/>
              </w:tabs>
              <w:autoSpaceDE w:val="0"/>
              <w:autoSpaceDN w:val="0"/>
              <w:spacing w:before="16" w:after="0" w:line="220" w:lineRule="auto"/>
              <w:ind w:left="106"/>
            </w:pPr>
            <w:r>
              <w:rPr>
                <w:rFonts w:ascii="Wingdings" w:eastAsia="Wingdings" w:hAnsi="Wingdings"/>
                <w:color w:val="000000"/>
                <w:sz w:val="18"/>
              </w:rPr>
              <w:t></w:t>
            </w:r>
            <w:r>
              <w:tab/>
            </w:r>
            <w:r>
              <w:rPr>
                <w:rFonts w:ascii="Bahnschrift" w:eastAsia="Bahnschrift" w:hAnsi="Bahnschrift"/>
                <w:color w:val="000000"/>
                <w:sz w:val="18"/>
              </w:rPr>
              <w:t xml:space="preserve">Laudo para Gramatura se aceita: </w:t>
            </w:r>
          </w:p>
          <w:p w:rsidR="00A74433" w:rsidRDefault="00A74433">
            <w:pPr>
              <w:autoSpaceDE w:val="0"/>
              <w:autoSpaceDN w:val="0"/>
              <w:spacing w:before="36" w:after="0" w:line="196" w:lineRule="auto"/>
              <w:ind w:left="106"/>
            </w:pPr>
            <w:r>
              <w:rPr>
                <w:rFonts w:ascii="Bahnschrift" w:eastAsia="Bahnschrift" w:hAnsi="Bahnschrift"/>
                <w:color w:val="000000"/>
                <w:sz w:val="18"/>
              </w:rPr>
              <w:t xml:space="preserve">METODO: NBR 10591/08 - Determinação da gramatura de tecidos. </w:t>
            </w:r>
          </w:p>
          <w:p w:rsidR="00A74433" w:rsidRDefault="00A74433">
            <w:pPr>
              <w:tabs>
                <w:tab w:val="left" w:pos="390"/>
              </w:tabs>
              <w:autoSpaceDE w:val="0"/>
              <w:autoSpaceDN w:val="0"/>
              <w:spacing w:before="48" w:after="0" w:line="220" w:lineRule="auto"/>
              <w:ind w:left="106"/>
            </w:pPr>
            <w:r>
              <w:rPr>
                <w:rFonts w:ascii="Wingdings" w:eastAsia="Wingdings" w:hAnsi="Wingdings"/>
                <w:color w:val="000000"/>
                <w:sz w:val="18"/>
              </w:rPr>
              <w:t></w:t>
            </w:r>
            <w:r>
              <w:tab/>
            </w:r>
            <w:r>
              <w:rPr>
                <w:rFonts w:ascii="Bahnschrift" w:eastAsia="Bahnschrift" w:hAnsi="Bahnschrift"/>
                <w:color w:val="000000"/>
                <w:sz w:val="18"/>
              </w:rPr>
              <w:t xml:space="preserve">Laudo para encolhimento e alongamento se aceita: </w:t>
            </w:r>
          </w:p>
          <w:p w:rsidR="00A74433" w:rsidRDefault="00A74433">
            <w:pPr>
              <w:autoSpaceDE w:val="0"/>
              <w:autoSpaceDN w:val="0"/>
              <w:spacing w:before="34" w:after="0" w:line="196" w:lineRule="auto"/>
              <w:ind w:left="106"/>
            </w:pPr>
            <w:r>
              <w:rPr>
                <w:rFonts w:ascii="Bahnschrift" w:eastAsia="Bahnschrift" w:hAnsi="Bahnschrift"/>
                <w:color w:val="000000"/>
                <w:sz w:val="18"/>
              </w:rPr>
              <w:t xml:space="preserve">METODO: NORMA NBR 10320/88 – Determinação das </w:t>
            </w:r>
            <w:proofErr w:type="gramStart"/>
            <w:r>
              <w:rPr>
                <w:rFonts w:ascii="Bahnschrift" w:eastAsia="Bahnschrift" w:hAnsi="Bahnschrift"/>
                <w:color w:val="000000"/>
                <w:sz w:val="18"/>
              </w:rPr>
              <w:t>alterações Dimensionais</w:t>
            </w:r>
            <w:proofErr w:type="gramEnd"/>
            <w:r>
              <w:rPr>
                <w:rFonts w:ascii="Bahnschrift" w:eastAsia="Bahnschrift" w:hAnsi="Bahnschrift"/>
                <w:color w:val="000000"/>
                <w:sz w:val="18"/>
              </w:rPr>
              <w:t xml:space="preserve"> planos e malhas – </w:t>
            </w:r>
          </w:p>
          <w:p w:rsidR="00A74433" w:rsidRDefault="00A74433">
            <w:pPr>
              <w:autoSpaceDE w:val="0"/>
              <w:autoSpaceDN w:val="0"/>
              <w:spacing w:before="70" w:after="0" w:line="196" w:lineRule="auto"/>
              <w:ind w:left="106"/>
            </w:pPr>
            <w:r>
              <w:rPr>
                <w:rFonts w:ascii="Bahnschrift" w:eastAsia="Bahnschrift" w:hAnsi="Bahnschrift"/>
                <w:color w:val="000000"/>
                <w:sz w:val="18"/>
              </w:rPr>
              <w:t xml:space="preserve">Lavagem em máquina Caseira Automática. </w:t>
            </w:r>
          </w:p>
          <w:p w:rsidR="00A74433" w:rsidRDefault="00A74433">
            <w:pPr>
              <w:tabs>
                <w:tab w:val="left" w:pos="390"/>
              </w:tabs>
              <w:autoSpaceDE w:val="0"/>
              <w:autoSpaceDN w:val="0"/>
              <w:spacing w:before="50" w:after="0" w:line="220" w:lineRule="auto"/>
              <w:ind w:left="106"/>
            </w:pPr>
            <w:r>
              <w:rPr>
                <w:rFonts w:ascii="Wingdings" w:eastAsia="Wingdings" w:hAnsi="Wingdings"/>
                <w:color w:val="000000"/>
                <w:sz w:val="18"/>
              </w:rPr>
              <w:t></w:t>
            </w:r>
            <w:r>
              <w:tab/>
            </w:r>
            <w:r>
              <w:rPr>
                <w:rFonts w:ascii="Bahnschrift" w:eastAsia="Bahnschrift" w:hAnsi="Bahnschrift"/>
                <w:color w:val="000000"/>
                <w:sz w:val="18"/>
              </w:rPr>
              <w:t xml:space="preserve">Laudo para resistência ao estouro: </w:t>
            </w:r>
          </w:p>
          <w:p w:rsidR="00A74433" w:rsidRDefault="00A74433">
            <w:pPr>
              <w:autoSpaceDE w:val="0"/>
              <w:autoSpaceDN w:val="0"/>
              <w:spacing w:before="34" w:after="0" w:line="196" w:lineRule="auto"/>
              <w:ind w:left="106"/>
              <w:rPr>
                <w:lang w:val="en-US"/>
              </w:rPr>
            </w:pPr>
            <w:r>
              <w:rPr>
                <w:rFonts w:ascii="Bahnschrift" w:eastAsia="Bahnschrift" w:hAnsi="Bahnschrift"/>
                <w:color w:val="000000"/>
                <w:sz w:val="18"/>
              </w:rPr>
              <w:t xml:space="preserve">METODO: NORMA NBR 13384/95 – Equipamento utilizado: </w:t>
            </w:r>
            <w:proofErr w:type="spellStart"/>
            <w:r>
              <w:rPr>
                <w:rFonts w:ascii="Bahnschrift" w:eastAsia="Bahnschrift" w:hAnsi="Bahnschrift"/>
                <w:color w:val="000000"/>
                <w:sz w:val="18"/>
              </w:rPr>
              <w:t>Mullentester</w:t>
            </w:r>
            <w:proofErr w:type="spellEnd"/>
            <w:r>
              <w:rPr>
                <w:rFonts w:ascii="Bahnschrift" w:eastAsia="Bahnschrift" w:hAnsi="Bahnschrift"/>
                <w:color w:val="000000"/>
                <w:sz w:val="18"/>
              </w:rPr>
              <w:t xml:space="preserve">. </w:t>
            </w:r>
          </w:p>
        </w:tc>
      </w:tr>
    </w:tbl>
    <w:p w:rsidR="00A74433" w:rsidRDefault="00A74433" w:rsidP="00A74433">
      <w:pPr>
        <w:autoSpaceDE w:val="0"/>
        <w:autoSpaceDN w:val="0"/>
        <w:spacing w:after="0" w:line="158" w:lineRule="exact"/>
        <w:rPr>
          <w:rFonts w:asciiTheme="minorHAnsi" w:hAnsiTheme="minorHAnsi" w:cstheme="minorBidi"/>
          <w:lang w:val="en-US"/>
        </w:rPr>
      </w:pPr>
    </w:p>
    <w:p w:rsidR="006F2456" w:rsidRDefault="006F2456" w:rsidP="00A74433">
      <w:pPr>
        <w:autoSpaceDE w:val="0"/>
        <w:autoSpaceDN w:val="0"/>
        <w:spacing w:before="502" w:after="0" w:line="196" w:lineRule="auto"/>
        <w:ind w:right="4484"/>
        <w:jc w:val="right"/>
        <w:rPr>
          <w:rFonts w:ascii="Bahnschrift" w:eastAsia="Bahnschrift" w:hAnsi="Bahnschrift"/>
          <w:color w:val="000000"/>
          <w:sz w:val="18"/>
        </w:rPr>
      </w:pPr>
    </w:p>
    <w:p w:rsidR="00032650" w:rsidRDefault="00032650" w:rsidP="00A74433">
      <w:pPr>
        <w:autoSpaceDE w:val="0"/>
        <w:autoSpaceDN w:val="0"/>
        <w:spacing w:before="502" w:after="0" w:line="196" w:lineRule="auto"/>
        <w:ind w:right="4484"/>
        <w:jc w:val="right"/>
        <w:rPr>
          <w:rFonts w:ascii="Bahnschrift" w:eastAsia="Bahnschrift" w:hAnsi="Bahnschrift"/>
          <w:color w:val="000000"/>
          <w:sz w:val="18"/>
        </w:rPr>
      </w:pPr>
    </w:p>
    <w:p w:rsidR="00032650" w:rsidRDefault="00032650" w:rsidP="00A74433">
      <w:pPr>
        <w:autoSpaceDE w:val="0"/>
        <w:autoSpaceDN w:val="0"/>
        <w:spacing w:before="502" w:after="0" w:line="196" w:lineRule="auto"/>
        <w:ind w:right="4484"/>
        <w:jc w:val="right"/>
        <w:rPr>
          <w:rFonts w:ascii="Bahnschrift" w:eastAsia="Bahnschrift" w:hAnsi="Bahnschrift"/>
          <w:color w:val="000000"/>
          <w:sz w:val="18"/>
        </w:rPr>
      </w:pPr>
    </w:p>
    <w:p w:rsidR="00032650" w:rsidRDefault="00032650" w:rsidP="00A74433">
      <w:pPr>
        <w:autoSpaceDE w:val="0"/>
        <w:autoSpaceDN w:val="0"/>
        <w:spacing w:before="502" w:after="0" w:line="196" w:lineRule="auto"/>
        <w:ind w:right="4484"/>
        <w:jc w:val="right"/>
        <w:rPr>
          <w:rFonts w:ascii="Bahnschrift" w:eastAsia="Bahnschrift" w:hAnsi="Bahnschrift"/>
          <w:color w:val="000000"/>
          <w:sz w:val="18"/>
        </w:rPr>
      </w:pPr>
    </w:p>
    <w:p w:rsidR="00032650" w:rsidRDefault="00032650" w:rsidP="00A74433">
      <w:pPr>
        <w:autoSpaceDE w:val="0"/>
        <w:autoSpaceDN w:val="0"/>
        <w:spacing w:before="502" w:after="0" w:line="196" w:lineRule="auto"/>
        <w:ind w:right="4484"/>
        <w:jc w:val="right"/>
        <w:rPr>
          <w:rFonts w:ascii="Bahnschrift" w:eastAsia="Bahnschrift" w:hAnsi="Bahnschrift"/>
          <w:color w:val="000000"/>
          <w:sz w:val="18"/>
        </w:rPr>
      </w:pPr>
    </w:p>
    <w:p w:rsidR="00A74433" w:rsidRDefault="00A74433" w:rsidP="00A74433">
      <w:pPr>
        <w:autoSpaceDE w:val="0"/>
        <w:autoSpaceDN w:val="0"/>
        <w:spacing w:before="502" w:after="0" w:line="196" w:lineRule="auto"/>
        <w:ind w:right="4484"/>
        <w:jc w:val="right"/>
        <w:rPr>
          <w:rFonts w:asciiTheme="minorHAnsi" w:hAnsiTheme="minorHAnsi" w:cstheme="minorBidi"/>
          <w:lang w:val="en-US"/>
        </w:rPr>
      </w:pPr>
      <w:bookmarkStart w:id="0" w:name="_GoBack"/>
      <w:bookmarkEnd w:id="0"/>
      <w:r>
        <w:rPr>
          <w:rFonts w:ascii="Bahnschrift" w:eastAsia="Bahnschrift" w:hAnsi="Bahnschrift"/>
          <w:color w:val="000000"/>
          <w:sz w:val="18"/>
        </w:rPr>
        <w:lastRenderedPageBreak/>
        <w:t xml:space="preserve">COMPOSIÇÃO DO KIT </w:t>
      </w:r>
    </w:p>
    <w:p w:rsidR="00A74433" w:rsidRDefault="00A74433" w:rsidP="00A74433">
      <w:pPr>
        <w:autoSpaceDE w:val="0"/>
        <w:autoSpaceDN w:val="0"/>
        <w:spacing w:after="488" w:line="220" w:lineRule="exact"/>
      </w:pPr>
    </w:p>
    <w:tbl>
      <w:tblPr>
        <w:tblW w:w="0" w:type="auto"/>
        <w:tblInd w:w="265" w:type="dxa"/>
        <w:tblLayout w:type="fixed"/>
        <w:tblLook w:val="04A0" w:firstRow="1" w:lastRow="0" w:firstColumn="1" w:lastColumn="0" w:noHBand="0" w:noVBand="1"/>
      </w:tblPr>
      <w:tblGrid>
        <w:gridCol w:w="674"/>
        <w:gridCol w:w="4384"/>
        <w:gridCol w:w="1008"/>
        <w:gridCol w:w="848"/>
        <w:gridCol w:w="1808"/>
      </w:tblGrid>
      <w:tr w:rsidR="00A74433" w:rsidTr="00A74433">
        <w:trPr>
          <w:trHeight w:hRule="exact" w:val="710"/>
        </w:trPr>
        <w:tc>
          <w:tcPr>
            <w:tcW w:w="6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A74433" w:rsidRDefault="00A74433">
            <w:pPr>
              <w:autoSpaceDE w:val="0"/>
              <w:autoSpaceDN w:val="0"/>
              <w:spacing w:before="42" w:after="0" w:line="196" w:lineRule="auto"/>
              <w:jc w:val="center"/>
              <w:rPr>
                <w:lang w:val="en-US"/>
              </w:rPr>
            </w:pPr>
            <w:r>
              <w:rPr>
                <w:rFonts w:ascii="Bahnschrift" w:eastAsia="Bahnschrift" w:hAnsi="Bahnschrift"/>
                <w:color w:val="000000"/>
                <w:sz w:val="18"/>
              </w:rPr>
              <w:t xml:space="preserve">Item </w:t>
            </w:r>
          </w:p>
        </w:tc>
        <w:tc>
          <w:tcPr>
            <w:tcW w:w="4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A74433" w:rsidRDefault="00A74433">
            <w:pPr>
              <w:autoSpaceDE w:val="0"/>
              <w:autoSpaceDN w:val="0"/>
              <w:spacing w:before="42" w:after="0" w:line="196" w:lineRule="auto"/>
              <w:jc w:val="center"/>
              <w:rPr>
                <w:lang w:val="en-US"/>
              </w:rPr>
            </w:pPr>
            <w:r>
              <w:rPr>
                <w:rFonts w:ascii="Bahnschrift" w:eastAsia="Bahnschrift" w:hAnsi="Bahnschrift"/>
                <w:color w:val="000000"/>
                <w:sz w:val="18"/>
              </w:rPr>
              <w:t xml:space="preserve">Produto </w:t>
            </w:r>
          </w:p>
        </w:tc>
        <w:tc>
          <w:tcPr>
            <w:tcW w:w="1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A74433" w:rsidRDefault="00A74433">
            <w:pPr>
              <w:autoSpaceDE w:val="0"/>
              <w:autoSpaceDN w:val="0"/>
              <w:spacing w:before="42" w:after="0" w:line="196" w:lineRule="auto"/>
              <w:jc w:val="center"/>
              <w:rPr>
                <w:lang w:val="en-US"/>
              </w:rPr>
            </w:pPr>
            <w:r>
              <w:rPr>
                <w:rFonts w:ascii="Bahnschrift" w:eastAsia="Bahnschrift" w:hAnsi="Bahnschrift"/>
                <w:color w:val="000000"/>
                <w:sz w:val="18"/>
              </w:rPr>
              <w:t xml:space="preserve">Unidade </w:t>
            </w:r>
          </w:p>
        </w:tc>
        <w:tc>
          <w:tcPr>
            <w:tcW w:w="8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A74433" w:rsidRDefault="00A74433">
            <w:pPr>
              <w:autoSpaceDE w:val="0"/>
              <w:autoSpaceDN w:val="0"/>
              <w:spacing w:before="42" w:after="0" w:line="196" w:lineRule="auto"/>
              <w:jc w:val="center"/>
              <w:rPr>
                <w:lang w:val="en-US"/>
              </w:rPr>
            </w:pPr>
            <w:r>
              <w:rPr>
                <w:rFonts w:ascii="Bahnschrift" w:eastAsia="Bahnschrift" w:hAnsi="Bahnschrift"/>
                <w:color w:val="000000"/>
                <w:sz w:val="18"/>
              </w:rPr>
              <w:t xml:space="preserve">Quant </w:t>
            </w:r>
          </w:p>
        </w:tc>
        <w:tc>
          <w:tcPr>
            <w:tcW w:w="18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A74433" w:rsidRDefault="00A74433">
            <w:pPr>
              <w:autoSpaceDE w:val="0"/>
              <w:autoSpaceDN w:val="0"/>
              <w:spacing w:before="42" w:after="0" w:line="244" w:lineRule="auto"/>
              <w:ind w:left="144" w:right="144"/>
              <w:jc w:val="center"/>
              <w:rPr>
                <w:lang w:val="en-US"/>
              </w:rPr>
            </w:pPr>
            <w:r>
              <w:rPr>
                <w:rFonts w:ascii="Bahnschrift" w:eastAsia="Bahnschrift" w:hAnsi="Bahnschrift"/>
                <w:color w:val="000000"/>
                <w:sz w:val="18"/>
              </w:rPr>
              <w:t xml:space="preserve">Valor Unitário do kit R$ </w:t>
            </w:r>
          </w:p>
        </w:tc>
      </w:tr>
      <w:tr w:rsidR="00A74433" w:rsidTr="00A74433">
        <w:trPr>
          <w:trHeight w:hRule="exact" w:val="2402"/>
        </w:trPr>
        <w:tc>
          <w:tcPr>
            <w:tcW w:w="6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A74433" w:rsidRDefault="00A74433">
            <w:pPr>
              <w:autoSpaceDE w:val="0"/>
              <w:autoSpaceDN w:val="0"/>
              <w:spacing w:before="1382" w:after="0" w:line="196" w:lineRule="auto"/>
              <w:ind w:left="104"/>
              <w:rPr>
                <w:lang w:val="en-US"/>
              </w:rPr>
            </w:pPr>
            <w:r>
              <w:rPr>
                <w:rFonts w:ascii="Bahnschrift" w:eastAsia="Bahnschrift" w:hAnsi="Bahnschrift"/>
                <w:color w:val="000000"/>
                <w:sz w:val="18"/>
              </w:rPr>
              <w:t xml:space="preserve">1 </w:t>
            </w:r>
          </w:p>
        </w:tc>
        <w:tc>
          <w:tcPr>
            <w:tcW w:w="4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A74433" w:rsidRDefault="00A74433" w:rsidP="00454068">
            <w:pPr>
              <w:autoSpaceDE w:val="0"/>
              <w:autoSpaceDN w:val="0"/>
              <w:spacing w:before="36" w:after="0" w:line="244" w:lineRule="auto"/>
              <w:ind w:left="106"/>
              <w:rPr>
                <w:lang w:val="en-US"/>
              </w:rPr>
            </w:pPr>
            <w:r>
              <w:rPr>
                <w:rFonts w:ascii="Bahnschrift" w:eastAsia="Bahnschrift" w:hAnsi="Bahnschrift"/>
                <w:color w:val="000000"/>
                <w:sz w:val="18"/>
              </w:rPr>
              <w:t xml:space="preserve">01 </w:t>
            </w:r>
            <w:r w:rsidR="00454068">
              <w:rPr>
                <w:rFonts w:ascii="Bahnschrift" w:eastAsia="Bahnschrift" w:hAnsi="Bahnschrift"/>
                <w:color w:val="000000"/>
                <w:sz w:val="18"/>
              </w:rPr>
              <w:t>Jaqueta</w:t>
            </w:r>
            <w:r w:rsidR="00454068" w:rsidRPr="00EF182C">
              <w:rPr>
                <w:rFonts w:ascii="Bahnschrift" w:eastAsia="Bahnschrift" w:hAnsi="Bahnschrift"/>
                <w:color w:val="000000"/>
                <w:sz w:val="18"/>
              </w:rPr>
              <w:t xml:space="preserve"> em tecido moletom</w:t>
            </w:r>
            <w:r>
              <w:br/>
            </w:r>
            <w:r>
              <w:rPr>
                <w:rFonts w:ascii="Bahnschrift" w:eastAsia="Bahnschrift" w:hAnsi="Bahnschrift"/>
                <w:color w:val="000000"/>
                <w:sz w:val="18"/>
              </w:rPr>
              <w:t xml:space="preserve">02 Calça unissex </w:t>
            </w:r>
            <w:proofErr w:type="spellStart"/>
            <w:r>
              <w:rPr>
                <w:rFonts w:ascii="Bahnschrift" w:eastAsia="Bahnschrift" w:hAnsi="Bahnschrift"/>
                <w:color w:val="000000"/>
                <w:sz w:val="18"/>
              </w:rPr>
              <w:t>helanca</w:t>
            </w:r>
            <w:proofErr w:type="spellEnd"/>
            <w:r>
              <w:rPr>
                <w:rFonts w:ascii="Bahnschrift" w:eastAsia="Bahnschrift" w:hAnsi="Bahnschrift"/>
                <w:color w:val="000000"/>
                <w:sz w:val="18"/>
              </w:rPr>
              <w:t xml:space="preserve"> colegial </w:t>
            </w:r>
            <w:r>
              <w:br/>
            </w:r>
            <w:r>
              <w:rPr>
                <w:rFonts w:ascii="Bahnschrift" w:eastAsia="Bahnschrift" w:hAnsi="Bahnschrift"/>
                <w:color w:val="000000"/>
                <w:sz w:val="18"/>
              </w:rPr>
              <w:t xml:space="preserve">02 Camisetas manga curta </w:t>
            </w:r>
            <w:r>
              <w:br/>
            </w:r>
            <w:r>
              <w:rPr>
                <w:rFonts w:ascii="Bahnschrift" w:eastAsia="Bahnschrift" w:hAnsi="Bahnschrift"/>
                <w:color w:val="000000"/>
                <w:sz w:val="18"/>
              </w:rPr>
              <w:t xml:space="preserve">02 Camiseta manga longa </w:t>
            </w:r>
            <w:r>
              <w:br/>
            </w:r>
            <w:r>
              <w:rPr>
                <w:rFonts w:ascii="Bahnschrift" w:eastAsia="Bahnschrift" w:hAnsi="Bahnschrift"/>
                <w:color w:val="000000"/>
                <w:sz w:val="18"/>
              </w:rPr>
              <w:t xml:space="preserve">02 Bermuda </w:t>
            </w:r>
            <w:r w:rsidR="0075688C">
              <w:rPr>
                <w:rFonts w:ascii="Bahnschrift" w:eastAsia="Bahnschrift" w:hAnsi="Bahnschrift"/>
                <w:color w:val="000000"/>
                <w:sz w:val="18"/>
              </w:rPr>
              <w:t>unissex</w:t>
            </w:r>
            <w:r>
              <w:rPr>
                <w:rFonts w:ascii="Bahnschrift" w:eastAsia="Bahnschrift" w:hAnsi="Bahnschrift"/>
                <w:color w:val="000000"/>
                <w:sz w:val="18"/>
              </w:rPr>
              <w:t xml:space="preserve"> </w:t>
            </w:r>
            <w:r>
              <w:br/>
            </w:r>
            <w:r>
              <w:br/>
            </w:r>
            <w:r>
              <w:rPr>
                <w:rFonts w:ascii="Bahnschrift" w:eastAsia="Bahnschrift" w:hAnsi="Bahnschrift"/>
                <w:color w:val="000000"/>
                <w:sz w:val="18"/>
              </w:rPr>
              <w:t xml:space="preserve">Todos os itens do kit seguem as especificações técnicas do edital. </w:t>
            </w:r>
          </w:p>
        </w:tc>
        <w:tc>
          <w:tcPr>
            <w:tcW w:w="1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A74433" w:rsidRDefault="00A74433" w:rsidP="00BB5823">
            <w:pPr>
              <w:autoSpaceDE w:val="0"/>
              <w:autoSpaceDN w:val="0"/>
              <w:spacing w:before="932" w:after="0" w:line="244" w:lineRule="auto"/>
              <w:jc w:val="center"/>
              <w:rPr>
                <w:lang w:val="en-US"/>
              </w:rPr>
            </w:pPr>
            <w:r>
              <w:rPr>
                <w:rFonts w:ascii="Bahnschrift" w:eastAsia="Bahnschrift" w:hAnsi="Bahnschrift"/>
                <w:color w:val="000000"/>
                <w:sz w:val="18"/>
              </w:rPr>
              <w:t>0</w:t>
            </w:r>
            <w:r w:rsidR="00BB5823">
              <w:rPr>
                <w:rFonts w:ascii="Bahnschrift" w:eastAsia="Bahnschrift" w:hAnsi="Bahnschrift"/>
                <w:color w:val="000000"/>
                <w:sz w:val="18"/>
              </w:rPr>
              <w:t>1</w:t>
            </w:r>
            <w:r>
              <w:rPr>
                <w:rFonts w:ascii="Bahnschrift" w:eastAsia="Bahnschrift" w:hAnsi="Bahnschrift"/>
                <w:color w:val="000000"/>
                <w:sz w:val="18"/>
              </w:rPr>
              <w:t xml:space="preserve"> kits </w:t>
            </w:r>
            <w:r>
              <w:br/>
            </w:r>
            <w:r>
              <w:rPr>
                <w:rFonts w:ascii="Bahnschrift" w:eastAsia="Bahnschrift" w:hAnsi="Bahnschrift"/>
                <w:color w:val="000000"/>
                <w:sz w:val="18"/>
              </w:rPr>
              <w:t xml:space="preserve">por aluno </w:t>
            </w:r>
          </w:p>
        </w:tc>
        <w:tc>
          <w:tcPr>
            <w:tcW w:w="8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A74433" w:rsidRDefault="00BB5823">
            <w:pPr>
              <w:autoSpaceDE w:val="0"/>
              <w:autoSpaceDN w:val="0"/>
              <w:spacing w:before="932" w:after="0" w:line="244" w:lineRule="auto"/>
              <w:ind w:left="144"/>
              <w:jc w:val="center"/>
              <w:rPr>
                <w:lang w:val="en-US"/>
              </w:rPr>
            </w:pPr>
            <w:r>
              <w:rPr>
                <w:rFonts w:ascii="Bahnschrift" w:eastAsia="Bahnschrift" w:hAnsi="Bahnschrift"/>
                <w:color w:val="000000"/>
                <w:sz w:val="18"/>
              </w:rPr>
              <w:t>25</w:t>
            </w:r>
            <w:r w:rsidR="00A74433">
              <w:rPr>
                <w:rFonts w:ascii="Bahnschrift" w:eastAsia="Bahnschrift" w:hAnsi="Bahnschrift"/>
                <w:color w:val="000000"/>
                <w:sz w:val="18"/>
              </w:rPr>
              <w:t xml:space="preserve">0 </w:t>
            </w:r>
            <w:r w:rsidR="00A74433">
              <w:br/>
            </w:r>
            <w:r w:rsidR="00A74433">
              <w:rPr>
                <w:rFonts w:ascii="Bahnschrift" w:eastAsia="Bahnschrift" w:hAnsi="Bahnschrift"/>
                <w:color w:val="000000"/>
                <w:sz w:val="18"/>
              </w:rPr>
              <w:t xml:space="preserve">alunos </w:t>
            </w:r>
          </w:p>
        </w:tc>
        <w:tc>
          <w:tcPr>
            <w:tcW w:w="18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A74433" w:rsidRDefault="00A74433">
            <w:pPr>
              <w:autoSpaceDE w:val="0"/>
              <w:autoSpaceDN w:val="0"/>
              <w:spacing w:before="932" w:after="0" w:line="196" w:lineRule="auto"/>
              <w:jc w:val="center"/>
              <w:rPr>
                <w:lang w:val="en-US"/>
              </w:rPr>
            </w:pPr>
            <w:r>
              <w:rPr>
                <w:rFonts w:ascii="Bahnschrift" w:eastAsia="Bahnschrift" w:hAnsi="Bahnschrift"/>
                <w:color w:val="000000"/>
                <w:sz w:val="18"/>
              </w:rPr>
              <w:t xml:space="preserve">R$ </w:t>
            </w:r>
          </w:p>
        </w:tc>
      </w:tr>
      <w:tr w:rsidR="00A74433" w:rsidTr="00A74433">
        <w:trPr>
          <w:trHeight w:hRule="exact" w:val="204"/>
        </w:trPr>
        <w:tc>
          <w:tcPr>
            <w:tcW w:w="691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A74433" w:rsidRDefault="00A74433">
            <w:pPr>
              <w:autoSpaceDE w:val="0"/>
              <w:autoSpaceDN w:val="0"/>
              <w:spacing w:before="36" w:after="0" w:line="196" w:lineRule="auto"/>
              <w:ind w:right="56"/>
              <w:jc w:val="right"/>
              <w:rPr>
                <w:lang w:val="en-US"/>
              </w:rPr>
            </w:pPr>
            <w:r>
              <w:rPr>
                <w:rFonts w:ascii="Bahnschrift" w:eastAsia="Bahnschrift" w:hAnsi="Bahnschrift"/>
                <w:color w:val="000000"/>
                <w:sz w:val="18"/>
              </w:rPr>
              <w:t xml:space="preserve">Valor de cada Kit </w:t>
            </w:r>
          </w:p>
        </w:tc>
        <w:tc>
          <w:tcPr>
            <w:tcW w:w="18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A74433" w:rsidRDefault="00A74433">
            <w:pPr>
              <w:autoSpaceDE w:val="0"/>
              <w:autoSpaceDN w:val="0"/>
              <w:spacing w:before="36" w:after="0" w:line="196" w:lineRule="auto"/>
              <w:ind w:left="104"/>
              <w:rPr>
                <w:lang w:val="en-US"/>
              </w:rPr>
            </w:pPr>
            <w:r>
              <w:rPr>
                <w:rFonts w:ascii="Bahnschrift" w:eastAsia="Bahnschrift" w:hAnsi="Bahnschrift"/>
                <w:color w:val="000000"/>
                <w:sz w:val="18"/>
              </w:rPr>
              <w:t xml:space="preserve">R$ </w:t>
            </w:r>
          </w:p>
        </w:tc>
      </w:tr>
    </w:tbl>
    <w:p w:rsidR="00A74433" w:rsidRDefault="00A74433" w:rsidP="00A74433">
      <w:pPr>
        <w:autoSpaceDE w:val="0"/>
        <w:autoSpaceDN w:val="0"/>
        <w:spacing w:after="0" w:line="14" w:lineRule="exact"/>
        <w:rPr>
          <w:rFonts w:asciiTheme="minorHAnsi" w:hAnsiTheme="minorHAnsi" w:cstheme="minorBidi"/>
          <w:lang w:val="en-US"/>
        </w:rPr>
      </w:pPr>
    </w:p>
    <w:p w:rsidR="002C0A26" w:rsidRDefault="002C0A26" w:rsidP="002C0A26">
      <w:pPr>
        <w:pStyle w:val="PargrafodaLista"/>
        <w:spacing w:line="240" w:lineRule="auto"/>
        <w:ind w:left="390"/>
        <w:jc w:val="both"/>
        <w:rPr>
          <w:rFonts w:ascii="Century Gothic" w:hAnsi="Century Gothic" w:cs="Arial"/>
          <w:bCs/>
          <w:sz w:val="18"/>
          <w:szCs w:val="18"/>
        </w:rPr>
      </w:pPr>
    </w:p>
    <w:sectPr w:rsidR="002C0A26" w:rsidSect="005A5E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Segoe UI"/>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6506"/>
    <w:multiLevelType w:val="hybridMultilevel"/>
    <w:tmpl w:val="F2DA3EB4"/>
    <w:lvl w:ilvl="0" w:tplc="8D12791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0E9645A4"/>
    <w:multiLevelType w:val="hybridMultilevel"/>
    <w:tmpl w:val="A49EAAC6"/>
    <w:lvl w:ilvl="0" w:tplc="C346D598">
      <w:start w:val="1"/>
      <w:numFmt w:val="decimal"/>
      <w:lvlText w:val="%1)"/>
      <w:lvlJc w:val="left"/>
      <w:pPr>
        <w:ind w:left="720" w:hanging="360"/>
      </w:pPr>
      <w:rPr>
        <w:rFonts w:hint="default"/>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683960"/>
    <w:multiLevelType w:val="hybridMultilevel"/>
    <w:tmpl w:val="BD4EF4DC"/>
    <w:lvl w:ilvl="0" w:tplc="F4E6A208">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15:restartNumberingAfterBreak="0">
    <w:nsid w:val="161B4F2F"/>
    <w:multiLevelType w:val="hybridMultilevel"/>
    <w:tmpl w:val="F2DA3EB4"/>
    <w:lvl w:ilvl="0" w:tplc="8D12791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19285977"/>
    <w:multiLevelType w:val="hybridMultilevel"/>
    <w:tmpl w:val="F2DA3EB4"/>
    <w:lvl w:ilvl="0" w:tplc="8D12791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192C646C"/>
    <w:multiLevelType w:val="hybridMultilevel"/>
    <w:tmpl w:val="1EAC06C4"/>
    <w:lvl w:ilvl="0" w:tplc="0190545E">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15:restartNumberingAfterBreak="0">
    <w:nsid w:val="1C7D1A71"/>
    <w:multiLevelType w:val="hybridMultilevel"/>
    <w:tmpl w:val="9450640E"/>
    <w:lvl w:ilvl="0" w:tplc="D52211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0EB0446"/>
    <w:multiLevelType w:val="hybridMultilevel"/>
    <w:tmpl w:val="280CA6E6"/>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15:restartNumberingAfterBreak="0">
    <w:nsid w:val="24493C4D"/>
    <w:multiLevelType w:val="hybridMultilevel"/>
    <w:tmpl w:val="1EAC06C4"/>
    <w:lvl w:ilvl="0" w:tplc="0190545E">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15:restartNumberingAfterBreak="0">
    <w:nsid w:val="288B12E9"/>
    <w:multiLevelType w:val="hybridMultilevel"/>
    <w:tmpl w:val="A49EAAC6"/>
    <w:lvl w:ilvl="0" w:tplc="C346D598">
      <w:start w:val="1"/>
      <w:numFmt w:val="decimal"/>
      <w:lvlText w:val="%1)"/>
      <w:lvlJc w:val="left"/>
      <w:pPr>
        <w:ind w:left="720" w:hanging="360"/>
      </w:pPr>
      <w:rPr>
        <w:rFonts w:hint="default"/>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CA83263"/>
    <w:multiLevelType w:val="hybridMultilevel"/>
    <w:tmpl w:val="8E70DF3E"/>
    <w:lvl w:ilvl="0" w:tplc="058AFE7E">
      <w:start w:val="1"/>
      <w:numFmt w:val="lowerLetter"/>
      <w:lvlText w:val="%1)"/>
      <w:lvlJc w:val="left"/>
      <w:pPr>
        <w:ind w:left="1068" w:hanging="360"/>
      </w:pPr>
      <w:rPr>
        <w:rFonts w:hint="default"/>
        <w:sz w:val="20"/>
        <w:szCs w:val="2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15:restartNumberingAfterBreak="0">
    <w:nsid w:val="46C37BB4"/>
    <w:multiLevelType w:val="hybridMultilevel"/>
    <w:tmpl w:val="5C3E266C"/>
    <w:lvl w:ilvl="0" w:tplc="0B7295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8C45E8"/>
    <w:multiLevelType w:val="hybridMultilevel"/>
    <w:tmpl w:val="DA5A4D7A"/>
    <w:lvl w:ilvl="0" w:tplc="B5006890">
      <w:start w:val="1"/>
      <w:numFmt w:val="decimal"/>
      <w:lvlText w:val="%1."/>
      <w:lvlJc w:val="left"/>
      <w:pPr>
        <w:ind w:left="720" w:hanging="360"/>
      </w:pPr>
      <w:rPr>
        <w:rFonts w:ascii="Calibri" w:hAnsi="Calibri" w:cs="Calibri" w:hint="default"/>
        <w:sz w:val="23"/>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B000BD9"/>
    <w:multiLevelType w:val="hybridMultilevel"/>
    <w:tmpl w:val="DA5A4D7A"/>
    <w:lvl w:ilvl="0" w:tplc="B5006890">
      <w:start w:val="1"/>
      <w:numFmt w:val="decimal"/>
      <w:lvlText w:val="%1."/>
      <w:lvlJc w:val="left"/>
      <w:pPr>
        <w:ind w:left="720" w:hanging="360"/>
      </w:pPr>
      <w:rPr>
        <w:rFonts w:ascii="Calibri" w:hAnsi="Calibri" w:cs="Calibri" w:hint="default"/>
        <w:sz w:val="23"/>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EAB4DE5"/>
    <w:multiLevelType w:val="hybridMultilevel"/>
    <w:tmpl w:val="7D46767E"/>
    <w:lvl w:ilvl="0" w:tplc="43126914">
      <w:start w:val="1"/>
      <w:numFmt w:val="lowerLetter"/>
      <w:lvlText w:val="%1)"/>
      <w:lvlJc w:val="left"/>
      <w:pPr>
        <w:ind w:left="1068" w:hanging="360"/>
      </w:pPr>
      <w:rPr>
        <w:rFonts w:hint="default"/>
        <w:sz w:val="20"/>
        <w:szCs w:val="2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5" w15:restartNumberingAfterBreak="0">
    <w:nsid w:val="55FF54A8"/>
    <w:multiLevelType w:val="hybridMultilevel"/>
    <w:tmpl w:val="F48434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6837CC1"/>
    <w:multiLevelType w:val="hybridMultilevel"/>
    <w:tmpl w:val="776C03CA"/>
    <w:lvl w:ilvl="0" w:tplc="E67A643A">
      <w:start w:val="1"/>
      <w:numFmt w:val="decimal"/>
      <w:lvlText w:val="%1."/>
      <w:lvlJc w:val="left"/>
      <w:pPr>
        <w:ind w:left="720" w:hanging="360"/>
      </w:pPr>
      <w:rPr>
        <w:rFonts w:ascii="Calibri" w:hAnsi="Calibri" w:hint="default"/>
        <w:sz w:val="23"/>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D00739A"/>
    <w:multiLevelType w:val="hybridMultilevel"/>
    <w:tmpl w:val="F342DFE0"/>
    <w:lvl w:ilvl="0" w:tplc="CD8ABDC0">
      <w:start w:val="4"/>
      <w:numFmt w:val="bullet"/>
      <w:lvlText w:val=""/>
      <w:lvlJc w:val="left"/>
      <w:pPr>
        <w:ind w:left="1080" w:hanging="360"/>
      </w:pPr>
      <w:rPr>
        <w:rFonts w:ascii="Symbol" w:eastAsia="Times New Roman"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746A617F"/>
    <w:multiLevelType w:val="hybridMultilevel"/>
    <w:tmpl w:val="3C4487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92F58A6"/>
    <w:multiLevelType w:val="hybridMultilevel"/>
    <w:tmpl w:val="FE6C36A8"/>
    <w:lvl w:ilvl="0" w:tplc="816A63FA">
      <w:start w:val="6"/>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0" w15:restartNumberingAfterBreak="0">
    <w:nsid w:val="7C6C0BD1"/>
    <w:multiLevelType w:val="hybridMultilevel"/>
    <w:tmpl w:val="F2DA3EB4"/>
    <w:lvl w:ilvl="0" w:tplc="8D12791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6"/>
  </w:num>
  <w:num w:numId="2">
    <w:abstractNumId w:val="19"/>
  </w:num>
  <w:num w:numId="3">
    <w:abstractNumId w:val="14"/>
  </w:num>
  <w:num w:numId="4">
    <w:abstractNumId w:val="10"/>
  </w:num>
  <w:num w:numId="5">
    <w:abstractNumId w:val="3"/>
  </w:num>
  <w:num w:numId="6">
    <w:abstractNumId w:val="4"/>
  </w:num>
  <w:num w:numId="7">
    <w:abstractNumId w:val="20"/>
  </w:num>
  <w:num w:numId="8">
    <w:abstractNumId w:val="0"/>
  </w:num>
  <w:num w:numId="9">
    <w:abstractNumId w:val="17"/>
  </w:num>
  <w:num w:numId="10">
    <w:abstractNumId w:val="16"/>
  </w:num>
  <w:num w:numId="11">
    <w:abstractNumId w:val="13"/>
  </w:num>
  <w:num w:numId="12">
    <w:abstractNumId w:val="12"/>
  </w:num>
  <w:num w:numId="13">
    <w:abstractNumId w:val="5"/>
  </w:num>
  <w:num w:numId="14">
    <w:abstractNumId w:val="8"/>
  </w:num>
  <w:num w:numId="15">
    <w:abstractNumId w:val="9"/>
  </w:num>
  <w:num w:numId="16">
    <w:abstractNumId w:val="1"/>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1"/>
  </w:num>
  <w:num w:numId="20">
    <w:abstractNumId w:val="15"/>
  </w:num>
  <w:num w:numId="21">
    <w:abstractNumId w:val="1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A26"/>
    <w:rsid w:val="00032650"/>
    <w:rsid w:val="00041220"/>
    <w:rsid w:val="000554E7"/>
    <w:rsid w:val="00065002"/>
    <w:rsid w:val="000D74A6"/>
    <w:rsid w:val="00105AEE"/>
    <w:rsid w:val="00127E3E"/>
    <w:rsid w:val="00145E2C"/>
    <w:rsid w:val="0019633E"/>
    <w:rsid w:val="001A6A20"/>
    <w:rsid w:val="001C4A01"/>
    <w:rsid w:val="001D12F0"/>
    <w:rsid w:val="001D1DDC"/>
    <w:rsid w:val="001D601B"/>
    <w:rsid w:val="00213C1A"/>
    <w:rsid w:val="00214C09"/>
    <w:rsid w:val="00243A08"/>
    <w:rsid w:val="00297D0A"/>
    <w:rsid w:val="002C0A26"/>
    <w:rsid w:val="002E6112"/>
    <w:rsid w:val="00305D5D"/>
    <w:rsid w:val="003249B1"/>
    <w:rsid w:val="00347C4A"/>
    <w:rsid w:val="003560F0"/>
    <w:rsid w:val="003C7DDE"/>
    <w:rsid w:val="003F2627"/>
    <w:rsid w:val="00453997"/>
    <w:rsid w:val="00454068"/>
    <w:rsid w:val="00465A9C"/>
    <w:rsid w:val="0047699C"/>
    <w:rsid w:val="004B6897"/>
    <w:rsid w:val="004F5970"/>
    <w:rsid w:val="00516BF3"/>
    <w:rsid w:val="00561205"/>
    <w:rsid w:val="00572D74"/>
    <w:rsid w:val="005800F7"/>
    <w:rsid w:val="005A5E29"/>
    <w:rsid w:val="005D3E53"/>
    <w:rsid w:val="005E7ABD"/>
    <w:rsid w:val="00650107"/>
    <w:rsid w:val="00664513"/>
    <w:rsid w:val="006C38B5"/>
    <w:rsid w:val="006E23C6"/>
    <w:rsid w:val="006F2456"/>
    <w:rsid w:val="00743094"/>
    <w:rsid w:val="0075688C"/>
    <w:rsid w:val="007B0003"/>
    <w:rsid w:val="007B306D"/>
    <w:rsid w:val="007C5391"/>
    <w:rsid w:val="0085656B"/>
    <w:rsid w:val="0086127C"/>
    <w:rsid w:val="00946099"/>
    <w:rsid w:val="009D0DBD"/>
    <w:rsid w:val="009E62FF"/>
    <w:rsid w:val="009F7F5F"/>
    <w:rsid w:val="00A01F0B"/>
    <w:rsid w:val="00A160BF"/>
    <w:rsid w:val="00A41A56"/>
    <w:rsid w:val="00A56EDD"/>
    <w:rsid w:val="00A74433"/>
    <w:rsid w:val="00A92D42"/>
    <w:rsid w:val="00AB5F3F"/>
    <w:rsid w:val="00B33B87"/>
    <w:rsid w:val="00BA60C5"/>
    <w:rsid w:val="00BB5823"/>
    <w:rsid w:val="00BF4501"/>
    <w:rsid w:val="00C83CAE"/>
    <w:rsid w:val="00C900F2"/>
    <w:rsid w:val="00C917D3"/>
    <w:rsid w:val="00CC7473"/>
    <w:rsid w:val="00CD2BE0"/>
    <w:rsid w:val="00CD33F6"/>
    <w:rsid w:val="00D017BC"/>
    <w:rsid w:val="00D2064D"/>
    <w:rsid w:val="00D83BC6"/>
    <w:rsid w:val="00E35158"/>
    <w:rsid w:val="00EF182C"/>
    <w:rsid w:val="00F25A45"/>
    <w:rsid w:val="00F415CE"/>
    <w:rsid w:val="00F647D1"/>
    <w:rsid w:val="00F90BEA"/>
    <w:rsid w:val="00FF64D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99EE5"/>
  <w15:docId w15:val="{153E2AE5-0181-40BD-8FCE-2CDA2B47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A26"/>
    <w:rPr>
      <w:rFonts w:ascii="Calibri" w:eastAsia="Calibri" w:hAnsi="Calibri" w:cs="Times New Roman"/>
    </w:rPr>
  </w:style>
  <w:style w:type="paragraph" w:styleId="Ttulo1">
    <w:name w:val="heading 1"/>
    <w:basedOn w:val="Normal"/>
    <w:next w:val="Normal"/>
    <w:link w:val="Ttulo1Char"/>
    <w:uiPriority w:val="9"/>
    <w:qFormat/>
    <w:rsid w:val="002C0A26"/>
    <w:pPr>
      <w:keepNext/>
      <w:keepLines/>
      <w:spacing w:before="480" w:after="0"/>
      <w:outlineLvl w:val="0"/>
    </w:pPr>
    <w:rPr>
      <w:rFonts w:ascii="Cambria" w:eastAsia="Times New Roman"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C0A26"/>
    <w:rPr>
      <w:rFonts w:ascii="Cambria" w:eastAsia="Times New Roman" w:hAnsi="Cambria" w:cs="Times New Roman"/>
      <w:b/>
      <w:bCs/>
      <w:color w:val="365F91"/>
      <w:sz w:val="28"/>
      <w:szCs w:val="28"/>
    </w:rPr>
  </w:style>
  <w:style w:type="paragraph" w:customStyle="1" w:styleId="Default">
    <w:name w:val="Default"/>
    <w:rsid w:val="002C0A26"/>
    <w:pPr>
      <w:autoSpaceDE w:val="0"/>
      <w:autoSpaceDN w:val="0"/>
      <w:adjustRightInd w:val="0"/>
      <w:spacing w:after="0" w:line="240" w:lineRule="auto"/>
    </w:pPr>
    <w:rPr>
      <w:rFonts w:ascii="Calibri" w:eastAsia="Calibri" w:hAnsi="Calibri" w:cs="Calibri"/>
      <w:color w:val="000000"/>
      <w:sz w:val="24"/>
      <w:szCs w:val="24"/>
    </w:rPr>
  </w:style>
  <w:style w:type="paragraph" w:styleId="PargrafodaLista">
    <w:name w:val="List Paragraph"/>
    <w:basedOn w:val="Normal"/>
    <w:uiPriority w:val="34"/>
    <w:qFormat/>
    <w:rsid w:val="002C0A26"/>
    <w:pPr>
      <w:ind w:left="720"/>
      <w:contextualSpacing/>
    </w:pPr>
  </w:style>
  <w:style w:type="character" w:styleId="nfaseSutil">
    <w:name w:val="Subtle Emphasis"/>
    <w:uiPriority w:val="19"/>
    <w:qFormat/>
    <w:rsid w:val="002C0A26"/>
    <w:rPr>
      <w:i/>
      <w:iCs/>
      <w:color w:val="808080"/>
    </w:rPr>
  </w:style>
  <w:style w:type="paragraph" w:customStyle="1" w:styleId="PargrafodaLista1">
    <w:name w:val="Parágrafo da Lista1"/>
    <w:basedOn w:val="Normal"/>
    <w:rsid w:val="002C0A26"/>
    <w:pPr>
      <w:spacing w:after="0" w:line="240" w:lineRule="auto"/>
      <w:ind w:left="720"/>
    </w:pPr>
    <w:rPr>
      <w:rFonts w:ascii="Arial" w:eastAsia="Times New Roman" w:hAnsi="Arial"/>
      <w:sz w:val="24"/>
      <w:szCs w:val="24"/>
      <w:lang w:eastAsia="pt-BR"/>
    </w:rPr>
  </w:style>
  <w:style w:type="paragraph" w:styleId="Textodebalo">
    <w:name w:val="Balloon Text"/>
    <w:basedOn w:val="Normal"/>
    <w:link w:val="TextodebaloChar"/>
    <w:uiPriority w:val="99"/>
    <w:semiHidden/>
    <w:unhideWhenUsed/>
    <w:rsid w:val="002C0A2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C0A26"/>
    <w:rPr>
      <w:rFonts w:ascii="Tahoma" w:eastAsia="Calibri" w:hAnsi="Tahoma" w:cs="Tahoma"/>
      <w:sz w:val="16"/>
      <w:szCs w:val="16"/>
    </w:rPr>
  </w:style>
  <w:style w:type="table" w:styleId="Tabelacomgrade">
    <w:name w:val="Table Grid"/>
    <w:basedOn w:val="Tabelanormal"/>
    <w:uiPriority w:val="59"/>
    <w:rsid w:val="0094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2462">
      <w:bodyDiv w:val="1"/>
      <w:marLeft w:val="0"/>
      <w:marRight w:val="0"/>
      <w:marTop w:val="0"/>
      <w:marBottom w:val="0"/>
      <w:divBdr>
        <w:top w:val="none" w:sz="0" w:space="0" w:color="auto"/>
        <w:left w:val="none" w:sz="0" w:space="0" w:color="auto"/>
        <w:bottom w:val="none" w:sz="0" w:space="0" w:color="auto"/>
        <w:right w:val="none" w:sz="0" w:space="0" w:color="auto"/>
      </w:divBdr>
    </w:div>
    <w:div w:id="111435695">
      <w:bodyDiv w:val="1"/>
      <w:marLeft w:val="0"/>
      <w:marRight w:val="0"/>
      <w:marTop w:val="0"/>
      <w:marBottom w:val="0"/>
      <w:divBdr>
        <w:top w:val="none" w:sz="0" w:space="0" w:color="auto"/>
        <w:left w:val="none" w:sz="0" w:space="0" w:color="auto"/>
        <w:bottom w:val="none" w:sz="0" w:space="0" w:color="auto"/>
        <w:right w:val="none" w:sz="0" w:space="0" w:color="auto"/>
      </w:divBdr>
    </w:div>
    <w:div w:id="900671651">
      <w:bodyDiv w:val="1"/>
      <w:marLeft w:val="0"/>
      <w:marRight w:val="0"/>
      <w:marTop w:val="0"/>
      <w:marBottom w:val="0"/>
      <w:divBdr>
        <w:top w:val="none" w:sz="0" w:space="0" w:color="auto"/>
        <w:left w:val="none" w:sz="0" w:space="0" w:color="auto"/>
        <w:bottom w:val="none" w:sz="0" w:space="0" w:color="auto"/>
        <w:right w:val="none" w:sz="0" w:space="0" w:color="auto"/>
      </w:divBdr>
    </w:div>
    <w:div w:id="979963432">
      <w:bodyDiv w:val="1"/>
      <w:marLeft w:val="0"/>
      <w:marRight w:val="0"/>
      <w:marTop w:val="0"/>
      <w:marBottom w:val="0"/>
      <w:divBdr>
        <w:top w:val="none" w:sz="0" w:space="0" w:color="auto"/>
        <w:left w:val="none" w:sz="0" w:space="0" w:color="auto"/>
        <w:bottom w:val="none" w:sz="0" w:space="0" w:color="auto"/>
        <w:right w:val="none" w:sz="0" w:space="0" w:color="auto"/>
      </w:divBdr>
    </w:div>
    <w:div w:id="1383480001">
      <w:bodyDiv w:val="1"/>
      <w:marLeft w:val="0"/>
      <w:marRight w:val="0"/>
      <w:marTop w:val="0"/>
      <w:marBottom w:val="0"/>
      <w:divBdr>
        <w:top w:val="none" w:sz="0" w:space="0" w:color="auto"/>
        <w:left w:val="none" w:sz="0" w:space="0" w:color="auto"/>
        <w:bottom w:val="none" w:sz="0" w:space="0" w:color="auto"/>
        <w:right w:val="none" w:sz="0" w:space="0" w:color="auto"/>
      </w:divBdr>
    </w:div>
    <w:div w:id="1542136151">
      <w:bodyDiv w:val="1"/>
      <w:marLeft w:val="0"/>
      <w:marRight w:val="0"/>
      <w:marTop w:val="0"/>
      <w:marBottom w:val="0"/>
      <w:divBdr>
        <w:top w:val="none" w:sz="0" w:space="0" w:color="auto"/>
        <w:left w:val="none" w:sz="0" w:space="0" w:color="auto"/>
        <w:bottom w:val="none" w:sz="0" w:space="0" w:color="auto"/>
        <w:right w:val="none" w:sz="0" w:space="0" w:color="auto"/>
      </w:divBdr>
    </w:div>
    <w:div w:id="1616517164">
      <w:bodyDiv w:val="1"/>
      <w:marLeft w:val="0"/>
      <w:marRight w:val="0"/>
      <w:marTop w:val="0"/>
      <w:marBottom w:val="0"/>
      <w:divBdr>
        <w:top w:val="none" w:sz="0" w:space="0" w:color="auto"/>
        <w:left w:val="none" w:sz="0" w:space="0" w:color="auto"/>
        <w:bottom w:val="none" w:sz="0" w:space="0" w:color="auto"/>
        <w:right w:val="none" w:sz="0" w:space="0" w:color="auto"/>
      </w:divBdr>
    </w:div>
    <w:div w:id="1667323664">
      <w:bodyDiv w:val="1"/>
      <w:marLeft w:val="0"/>
      <w:marRight w:val="0"/>
      <w:marTop w:val="0"/>
      <w:marBottom w:val="0"/>
      <w:divBdr>
        <w:top w:val="none" w:sz="0" w:space="0" w:color="auto"/>
        <w:left w:val="none" w:sz="0" w:space="0" w:color="auto"/>
        <w:bottom w:val="none" w:sz="0" w:space="0" w:color="auto"/>
        <w:right w:val="none" w:sz="0" w:space="0" w:color="auto"/>
      </w:divBdr>
    </w:div>
    <w:div w:id="1763913313">
      <w:bodyDiv w:val="1"/>
      <w:marLeft w:val="0"/>
      <w:marRight w:val="0"/>
      <w:marTop w:val="0"/>
      <w:marBottom w:val="0"/>
      <w:divBdr>
        <w:top w:val="none" w:sz="0" w:space="0" w:color="auto"/>
        <w:left w:val="none" w:sz="0" w:space="0" w:color="auto"/>
        <w:bottom w:val="none" w:sz="0" w:space="0" w:color="auto"/>
        <w:right w:val="none" w:sz="0" w:space="0" w:color="auto"/>
      </w:divBdr>
    </w:div>
    <w:div w:id="1947157136">
      <w:bodyDiv w:val="1"/>
      <w:marLeft w:val="0"/>
      <w:marRight w:val="0"/>
      <w:marTop w:val="0"/>
      <w:marBottom w:val="0"/>
      <w:divBdr>
        <w:top w:val="none" w:sz="0" w:space="0" w:color="auto"/>
        <w:left w:val="none" w:sz="0" w:space="0" w:color="auto"/>
        <w:bottom w:val="none" w:sz="0" w:space="0" w:color="auto"/>
        <w:right w:val="none" w:sz="0" w:space="0" w:color="auto"/>
      </w:divBdr>
    </w:div>
    <w:div w:id="2133358869">
      <w:bodyDiv w:val="1"/>
      <w:marLeft w:val="0"/>
      <w:marRight w:val="0"/>
      <w:marTop w:val="0"/>
      <w:marBottom w:val="0"/>
      <w:divBdr>
        <w:top w:val="none" w:sz="0" w:space="0" w:color="auto"/>
        <w:left w:val="none" w:sz="0" w:space="0" w:color="auto"/>
        <w:bottom w:val="none" w:sz="0" w:space="0" w:color="auto"/>
        <w:right w:val="none" w:sz="0" w:space="0" w:color="auto"/>
      </w:divBdr>
    </w:div>
    <w:div w:id="214153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emf"/><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7D7C1-62D4-473A-B1EB-AA1E8E93A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11</Pages>
  <Words>1689</Words>
  <Characters>9124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Fernanda</dc:creator>
  <cp:lastModifiedBy>Usuario</cp:lastModifiedBy>
  <cp:revision>26</cp:revision>
  <cp:lastPrinted>2019-01-09T13:45:00Z</cp:lastPrinted>
  <dcterms:created xsi:type="dcterms:W3CDTF">2023-01-06T11:54:00Z</dcterms:created>
  <dcterms:modified xsi:type="dcterms:W3CDTF">2024-03-20T16:35:00Z</dcterms:modified>
</cp:coreProperties>
</file>