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129" w:rsidRPr="005E4FF2" w:rsidRDefault="00DC7129" w:rsidP="00EE4137">
      <w:pPr>
        <w:pStyle w:val="Ttulo2"/>
        <w:spacing w:line="237" w:lineRule="exact"/>
        <w:ind w:left="1395" w:right="1496"/>
        <w:jc w:val="center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C863E5">
      <w:pPr>
        <w:pStyle w:val="Ttulo2"/>
        <w:spacing w:line="237" w:lineRule="exact"/>
        <w:ind w:left="-709" w:right="1496" w:firstLine="709"/>
        <w:jc w:val="center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ANEXO</w:t>
      </w:r>
    </w:p>
    <w:p w:rsidR="00EE4137" w:rsidRPr="005E4FF2" w:rsidRDefault="00EE4137" w:rsidP="00C863E5">
      <w:pPr>
        <w:pStyle w:val="Corpodetexto"/>
        <w:spacing w:before="5"/>
        <w:ind w:left="0" w:firstLine="709"/>
        <w:jc w:val="center"/>
        <w:rPr>
          <w:rFonts w:ascii="Bookman Old Style" w:hAnsi="Bookman Old Style"/>
          <w:b/>
          <w:sz w:val="22"/>
          <w:szCs w:val="22"/>
        </w:rPr>
      </w:pPr>
    </w:p>
    <w:p w:rsidR="00EE4137" w:rsidRPr="005E4FF2" w:rsidRDefault="00EE4137" w:rsidP="00C863E5">
      <w:pPr>
        <w:spacing w:before="94"/>
        <w:ind w:left="-709" w:right="1496" w:firstLine="709"/>
        <w:jc w:val="center"/>
        <w:rPr>
          <w:rFonts w:ascii="Bookman Old Style" w:hAnsi="Bookman Old Style"/>
          <w:b/>
        </w:rPr>
      </w:pPr>
      <w:r w:rsidRPr="005E4FF2">
        <w:rPr>
          <w:rFonts w:ascii="Bookman Old Style" w:hAnsi="Bookman Old Style"/>
          <w:b/>
        </w:rPr>
        <w:t>TERMO</w:t>
      </w:r>
      <w:r w:rsidRPr="005E4FF2">
        <w:rPr>
          <w:rFonts w:ascii="Bookman Old Style" w:hAnsi="Bookman Old Style"/>
          <w:b/>
          <w:spacing w:val="-6"/>
        </w:rPr>
        <w:t xml:space="preserve"> </w:t>
      </w:r>
      <w:r w:rsidRPr="005E4FF2">
        <w:rPr>
          <w:rFonts w:ascii="Bookman Old Style" w:hAnsi="Bookman Old Style"/>
          <w:b/>
        </w:rPr>
        <w:t>DE</w:t>
      </w:r>
      <w:r w:rsidRPr="005E4FF2">
        <w:rPr>
          <w:rFonts w:ascii="Bookman Old Style" w:hAnsi="Bookman Old Style"/>
          <w:b/>
          <w:spacing w:val="-3"/>
        </w:rPr>
        <w:t xml:space="preserve"> </w:t>
      </w:r>
      <w:r w:rsidRPr="005E4FF2">
        <w:rPr>
          <w:rFonts w:ascii="Bookman Old Style" w:hAnsi="Bookman Old Style"/>
          <w:b/>
        </w:rPr>
        <w:t>REFERÊNCIA</w:t>
      </w:r>
    </w:p>
    <w:p w:rsidR="00EE4137" w:rsidRPr="005E4FF2" w:rsidRDefault="00EE4137" w:rsidP="00C863E5">
      <w:pPr>
        <w:pStyle w:val="Corpodetexto"/>
        <w:spacing w:line="278" w:lineRule="auto"/>
        <w:ind w:right="240" w:firstLine="709"/>
        <w:jc w:val="center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3C2032">
      <w:pPr>
        <w:pStyle w:val="Corpodetexto"/>
        <w:spacing w:line="27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 xml:space="preserve">Finalidade: Contratação de empresa para </w:t>
      </w:r>
      <w:r w:rsidR="006F25EE" w:rsidRPr="005E4FF2">
        <w:rPr>
          <w:rFonts w:ascii="Bookman Old Style" w:hAnsi="Bookman Old Style"/>
          <w:sz w:val="22"/>
          <w:szCs w:val="22"/>
        </w:rPr>
        <w:t>conser</w:t>
      </w:r>
      <w:r w:rsidR="00956352" w:rsidRPr="005E4FF2">
        <w:rPr>
          <w:rFonts w:ascii="Bookman Old Style" w:hAnsi="Bookman Old Style"/>
          <w:sz w:val="22"/>
          <w:szCs w:val="22"/>
        </w:rPr>
        <w:t>t</w:t>
      </w:r>
      <w:r w:rsidR="00745640">
        <w:rPr>
          <w:rFonts w:ascii="Bookman Old Style" w:hAnsi="Bookman Old Style"/>
          <w:sz w:val="22"/>
          <w:szCs w:val="22"/>
        </w:rPr>
        <w:t>o da motoniveladora Komatsu GD 555, lotado na Secretaria de Obras Habitação e Transito</w:t>
      </w:r>
      <w:r w:rsidR="00A44EC0">
        <w:rPr>
          <w:rFonts w:ascii="Bookman Old Style" w:hAnsi="Bookman Old Style"/>
          <w:sz w:val="22"/>
          <w:szCs w:val="22"/>
        </w:rPr>
        <w:t xml:space="preserve"> e do Veículo usado para conserto de redes de água do Município</w:t>
      </w:r>
      <w:r w:rsidR="00A53778">
        <w:rPr>
          <w:rFonts w:ascii="Bookman Old Style" w:hAnsi="Bookman Old Style"/>
          <w:sz w:val="22"/>
          <w:szCs w:val="22"/>
        </w:rPr>
        <w:t xml:space="preserve"> FIAT Strada</w:t>
      </w:r>
      <w:r w:rsidR="00A44EC0">
        <w:rPr>
          <w:rFonts w:ascii="Bookman Old Style" w:hAnsi="Bookman Old Style"/>
          <w:sz w:val="22"/>
          <w:szCs w:val="22"/>
        </w:rPr>
        <w:t xml:space="preserve"> placas IUM 2312 lotado na Secretaria Municipal de Adminsitração e Meio Ambiante</w:t>
      </w:r>
      <w:r w:rsidRPr="005E4FF2">
        <w:rPr>
          <w:rFonts w:ascii="Bookman Old Style" w:hAnsi="Bookman Old Style"/>
          <w:sz w:val="22"/>
          <w:szCs w:val="22"/>
        </w:rPr>
        <w:t>.</w:t>
      </w:r>
    </w:p>
    <w:p w:rsidR="00EE4137" w:rsidRPr="005E4FF2" w:rsidRDefault="00EE4137" w:rsidP="004B7AA6">
      <w:pPr>
        <w:pStyle w:val="Corpodetexto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367"/>
        </w:tabs>
        <w:spacing w:before="1"/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DEFINIÇÃO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OBJETO</w:t>
      </w:r>
    </w:p>
    <w:p w:rsidR="00EE4137" w:rsidRPr="005E4FF2" w:rsidRDefault="00EE4137" w:rsidP="004B7AA6">
      <w:pPr>
        <w:pStyle w:val="Corpodetexto"/>
        <w:spacing w:before="4"/>
        <w:ind w:left="-709"/>
        <w:rPr>
          <w:rFonts w:ascii="Bookman Old Style" w:hAnsi="Bookman Old Style"/>
          <w:b/>
          <w:sz w:val="22"/>
          <w:szCs w:val="22"/>
        </w:rPr>
      </w:pPr>
    </w:p>
    <w:p w:rsidR="00EE4137" w:rsidRPr="005E4FF2" w:rsidRDefault="00EE4137" w:rsidP="003C2032">
      <w:pPr>
        <w:pStyle w:val="Corpodetexto"/>
        <w:spacing w:line="27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 xml:space="preserve">O presente termo tem por objeto a Contratação de empresa para prestação de serviços ou aquisição de material </w:t>
      </w:r>
      <w:r w:rsidR="007C4005" w:rsidRPr="005E4FF2">
        <w:rPr>
          <w:rFonts w:ascii="Bookman Old Style" w:hAnsi="Bookman Old Style"/>
          <w:sz w:val="22"/>
          <w:szCs w:val="22"/>
        </w:rPr>
        <w:t xml:space="preserve">e mão-de-obra para manutenção do </w:t>
      </w:r>
      <w:r w:rsidR="00745640">
        <w:rPr>
          <w:rFonts w:ascii="Bookman Old Style" w:hAnsi="Bookman Old Style"/>
          <w:sz w:val="22"/>
          <w:szCs w:val="22"/>
        </w:rPr>
        <w:t>motoniveladora Komatsu GD 555</w:t>
      </w:r>
      <w:r w:rsidR="00A44EC0">
        <w:rPr>
          <w:rFonts w:ascii="Bookman Old Style" w:hAnsi="Bookman Old Style"/>
          <w:sz w:val="22"/>
          <w:szCs w:val="22"/>
        </w:rPr>
        <w:t xml:space="preserve"> e</w:t>
      </w:r>
      <w:r w:rsidR="00A44EC0" w:rsidRPr="00A44EC0">
        <w:rPr>
          <w:rFonts w:ascii="Bookman Old Style" w:hAnsi="Bookman Old Style"/>
          <w:sz w:val="22"/>
          <w:szCs w:val="22"/>
        </w:rPr>
        <w:t xml:space="preserve"> </w:t>
      </w:r>
      <w:r w:rsidR="00A44EC0">
        <w:rPr>
          <w:rFonts w:ascii="Bookman Old Style" w:hAnsi="Bookman Old Style"/>
          <w:sz w:val="22"/>
          <w:szCs w:val="22"/>
        </w:rPr>
        <w:t>do Veículo usado para conserto de redes de água do Município placas IUM 2312</w:t>
      </w:r>
      <w:r w:rsidR="00A44EC0" w:rsidRPr="005E4FF2">
        <w:rPr>
          <w:rFonts w:ascii="Bookman Old Style" w:hAnsi="Bookman Old Style"/>
          <w:sz w:val="22"/>
          <w:szCs w:val="22"/>
        </w:rPr>
        <w:t>.</w:t>
      </w:r>
    </w:p>
    <w:p w:rsidR="00EE4137" w:rsidRDefault="00EE4137" w:rsidP="00956352">
      <w:pPr>
        <w:pStyle w:val="Corpodetexto"/>
        <w:spacing w:before="170"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b/>
          <w:bCs/>
          <w:sz w:val="22"/>
          <w:szCs w:val="22"/>
        </w:rPr>
        <w:t>Especificar:</w:t>
      </w:r>
      <w:r w:rsidRPr="005E4FF2">
        <w:rPr>
          <w:rFonts w:ascii="Bookman Old Style" w:hAnsi="Bookman Old Style"/>
          <w:sz w:val="22"/>
          <w:szCs w:val="22"/>
        </w:rPr>
        <w:t xml:space="preserve"> </w:t>
      </w:r>
      <w:r w:rsidR="00956352" w:rsidRPr="005E4FF2">
        <w:rPr>
          <w:rFonts w:ascii="Bookman Old Style" w:hAnsi="Bookman Old Style"/>
          <w:sz w:val="22"/>
          <w:szCs w:val="22"/>
        </w:rPr>
        <w:t>Serviço de mão de obra para manutenç</w:t>
      </w:r>
      <w:r w:rsidR="00745640">
        <w:rPr>
          <w:rFonts w:ascii="Bookman Old Style" w:hAnsi="Bookman Old Style"/>
          <w:sz w:val="22"/>
          <w:szCs w:val="22"/>
        </w:rPr>
        <w:t>ão e troca de peças danificadas do conjunto de laminação do equipamento como recuperação da base da lamina fabricação do eixo principal, recuperação do suporte da lamina e do giro circular, bem como troca de calços, guas, buchas, placas e demais componentes que fazem parte do sistema de laminação.</w:t>
      </w:r>
    </w:p>
    <w:p w:rsidR="00A44EC0" w:rsidRPr="005E4FF2" w:rsidRDefault="00A44EC0" w:rsidP="00956352">
      <w:pPr>
        <w:pStyle w:val="Corpodetexto"/>
        <w:spacing w:before="170"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Para o veículo da manutensão das rede de água os serviços são de estrema nessecidade para conserto da parte da suspensão do mesmo, dendo em vista que o veículo anda em locais onde muitas vezes existe pucascondições de trafecabilidade como estradas de lavouras e outros.</w:t>
      </w:r>
    </w:p>
    <w:p w:rsidR="00EE4137" w:rsidRPr="005E4FF2" w:rsidRDefault="00EE4137" w:rsidP="004B7AA6">
      <w:pPr>
        <w:pStyle w:val="Corpodetexto"/>
        <w:spacing w:line="326" w:lineRule="auto"/>
        <w:ind w:left="-709" w:right="235"/>
        <w:jc w:val="both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424"/>
        </w:tabs>
        <w:spacing w:line="194" w:lineRule="exact"/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FUNDAMENTAÇÃO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DA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CONTRATAÇ</w:t>
      </w:r>
      <w:r w:rsidR="006B1EC5" w:rsidRPr="005E4FF2">
        <w:rPr>
          <w:rFonts w:ascii="Bookman Old Style" w:hAnsi="Bookman Old Style"/>
          <w:sz w:val="22"/>
          <w:szCs w:val="22"/>
        </w:rPr>
        <w:t>ÃO</w:t>
      </w:r>
    </w:p>
    <w:p w:rsidR="00D10D38" w:rsidRPr="005E4FF2" w:rsidRDefault="00EE4137" w:rsidP="00D10D38">
      <w:pPr>
        <w:pStyle w:val="Corpodetexto"/>
        <w:spacing w:before="158" w:line="27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Fundamentação: Descrição da necessidade da contratação</w:t>
      </w:r>
      <w:r w:rsidR="0056210E" w:rsidRPr="005E4FF2">
        <w:rPr>
          <w:rFonts w:ascii="Bookman Old Style" w:hAnsi="Bookman Old Style"/>
          <w:sz w:val="22"/>
          <w:szCs w:val="22"/>
        </w:rPr>
        <w:t xml:space="preserve"> de mecânica espcializada para man</w:t>
      </w:r>
      <w:r w:rsidR="00745640">
        <w:rPr>
          <w:rFonts w:ascii="Bookman Old Style" w:hAnsi="Bookman Old Style"/>
          <w:sz w:val="22"/>
          <w:szCs w:val="22"/>
        </w:rPr>
        <w:t xml:space="preserve">utenção corretiva de urgência da </w:t>
      </w:r>
      <w:r w:rsidR="0056210E" w:rsidRPr="005E4FF2">
        <w:rPr>
          <w:rFonts w:ascii="Bookman Old Style" w:hAnsi="Bookman Old Style"/>
          <w:sz w:val="22"/>
          <w:szCs w:val="22"/>
        </w:rPr>
        <w:t xml:space="preserve"> </w:t>
      </w:r>
      <w:r w:rsidR="00745640">
        <w:rPr>
          <w:rFonts w:ascii="Bookman Old Style" w:hAnsi="Bookman Old Style"/>
          <w:sz w:val="22"/>
          <w:szCs w:val="22"/>
        </w:rPr>
        <w:t>motoniveladora Komatsu GD 555</w:t>
      </w:r>
      <w:r w:rsidR="00A44EC0">
        <w:rPr>
          <w:rFonts w:ascii="Bookman Old Style" w:hAnsi="Bookman Old Style"/>
          <w:sz w:val="22"/>
          <w:szCs w:val="22"/>
        </w:rPr>
        <w:t xml:space="preserve"> e do Veículo de manutenção de redes de água,</w:t>
      </w:r>
      <w:r w:rsidR="00745640">
        <w:rPr>
          <w:rFonts w:ascii="Bookman Old Style" w:hAnsi="Bookman Old Style"/>
          <w:sz w:val="22"/>
          <w:szCs w:val="22"/>
        </w:rPr>
        <w:t xml:space="preserve"> que compõe a frota de </w:t>
      </w:r>
      <w:r w:rsidR="00A44EC0">
        <w:rPr>
          <w:rFonts w:ascii="Bookman Old Style" w:hAnsi="Bookman Old Style"/>
          <w:sz w:val="22"/>
          <w:szCs w:val="22"/>
        </w:rPr>
        <w:t xml:space="preserve">veículos e </w:t>
      </w:r>
      <w:r w:rsidR="00745640">
        <w:rPr>
          <w:rFonts w:ascii="Bookman Old Style" w:hAnsi="Bookman Old Style"/>
          <w:sz w:val="22"/>
          <w:szCs w:val="22"/>
        </w:rPr>
        <w:t xml:space="preserve">equipamentos pesados utilizados principalmente na manutenção </w:t>
      </w:r>
      <w:r w:rsidR="00D10D38">
        <w:rPr>
          <w:rFonts w:ascii="Bookman Old Style" w:hAnsi="Bookman Old Style"/>
          <w:sz w:val="22"/>
          <w:szCs w:val="22"/>
        </w:rPr>
        <w:t>das estradas vicinais e demais demandas solicitadas junto a secretaria</w:t>
      </w:r>
      <w:r w:rsidRPr="005E4FF2">
        <w:rPr>
          <w:rFonts w:ascii="Bookman Old Style" w:hAnsi="Bookman Old Style"/>
          <w:sz w:val="22"/>
          <w:szCs w:val="22"/>
        </w:rPr>
        <w:t xml:space="preserve">, considerando </w:t>
      </w:r>
      <w:r w:rsidR="00534DE7" w:rsidRPr="005E4FF2">
        <w:rPr>
          <w:rFonts w:ascii="Bookman Old Style" w:hAnsi="Bookman Old Style"/>
          <w:sz w:val="22"/>
          <w:szCs w:val="22"/>
        </w:rPr>
        <w:t>com</w:t>
      </w:r>
      <w:r w:rsidRPr="005E4FF2">
        <w:rPr>
          <w:rFonts w:ascii="Bookman Old Style" w:hAnsi="Bookman Old Style"/>
          <w:sz w:val="22"/>
          <w:szCs w:val="22"/>
        </w:rPr>
        <w:t>o problema</w:t>
      </w:r>
      <w:r w:rsidR="00D10D38">
        <w:rPr>
          <w:rFonts w:ascii="Bookman Old Style" w:hAnsi="Bookman Old Style"/>
          <w:sz w:val="22"/>
          <w:szCs w:val="22"/>
        </w:rPr>
        <w:t xml:space="preserve"> principal a quebra do eixo principal, ocasionado pelo desgastes de varios componentes pelo tempo de uso do mesmo.</w:t>
      </w:r>
    </w:p>
    <w:p w:rsidR="00EE4137" w:rsidRPr="005E4FF2" w:rsidRDefault="00D10D38" w:rsidP="00D10D38">
      <w:pPr>
        <w:pStyle w:val="Corpodetexto"/>
        <w:spacing w:before="119" w:line="278" w:lineRule="auto"/>
        <w:ind w:left="-709" w:right="69" w:firstLine="709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A </w:t>
      </w:r>
      <w:r w:rsidR="00EE4137" w:rsidRPr="005E4FF2">
        <w:rPr>
          <w:rFonts w:ascii="Bookman Old Style" w:hAnsi="Bookman Old Style"/>
          <w:sz w:val="22"/>
          <w:szCs w:val="22"/>
        </w:rPr>
        <w:t xml:space="preserve">presente contratação </w:t>
      </w:r>
      <w:r>
        <w:rPr>
          <w:rFonts w:ascii="Bookman Old Style" w:hAnsi="Bookman Old Style"/>
          <w:sz w:val="22"/>
          <w:szCs w:val="22"/>
        </w:rPr>
        <w:t>face</w:t>
      </w:r>
      <w:r w:rsidR="00EE4137" w:rsidRPr="005E4FF2">
        <w:rPr>
          <w:rFonts w:ascii="Bookman Old Style" w:hAnsi="Bookman Old Style"/>
          <w:sz w:val="22"/>
          <w:szCs w:val="22"/>
        </w:rPr>
        <w:t xml:space="preserve"> necessidade de aquisição ou contratção de serviço</w:t>
      </w:r>
      <w:r w:rsidR="002C7514" w:rsidRPr="005E4FF2">
        <w:rPr>
          <w:rFonts w:ascii="Bookman Old Style" w:hAnsi="Bookman Old Style"/>
          <w:sz w:val="22"/>
          <w:szCs w:val="22"/>
        </w:rPr>
        <w:t xml:space="preserve"> </w:t>
      </w:r>
      <w:r w:rsidR="00EE4137" w:rsidRPr="005E4FF2">
        <w:rPr>
          <w:rFonts w:ascii="Bookman Old Style" w:hAnsi="Bookman Old Style"/>
          <w:sz w:val="22"/>
          <w:szCs w:val="22"/>
        </w:rPr>
        <w:t xml:space="preserve">para </w:t>
      </w:r>
      <w:r w:rsidR="0056210E" w:rsidRPr="005E4FF2">
        <w:rPr>
          <w:rFonts w:ascii="Bookman Old Style" w:hAnsi="Bookman Old Style"/>
          <w:sz w:val="22"/>
          <w:szCs w:val="22"/>
        </w:rPr>
        <w:t xml:space="preserve">manutenção </w:t>
      </w:r>
      <w:r>
        <w:rPr>
          <w:rFonts w:ascii="Bookman Old Style" w:hAnsi="Bookman Old Style"/>
          <w:sz w:val="22"/>
          <w:szCs w:val="22"/>
        </w:rPr>
        <w:t>referido equipamento</w:t>
      </w:r>
      <w:r w:rsidR="00A712EC" w:rsidRPr="005E4FF2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haja vista</w:t>
      </w:r>
      <w:r w:rsidR="0005026B">
        <w:rPr>
          <w:rFonts w:ascii="Bookman Old Style" w:hAnsi="Bookman Old Style"/>
          <w:sz w:val="22"/>
          <w:szCs w:val="22"/>
        </w:rPr>
        <w:t xml:space="preserve"> a gra</w:t>
      </w:r>
      <w:r>
        <w:rPr>
          <w:rFonts w:ascii="Bookman Old Style" w:hAnsi="Bookman Old Style"/>
          <w:sz w:val="22"/>
          <w:szCs w:val="22"/>
        </w:rPr>
        <w:t>nde demanda de traballhos solicitados junto a secretaria bem como estragos provocados pelas chuvas em excesso tambem como a proximidade da colheita da safra de verao e seu respectivo escoamento.</w:t>
      </w:r>
      <w:r w:rsidR="00A712EC" w:rsidRPr="005E4FF2">
        <w:rPr>
          <w:rFonts w:ascii="Bookman Old Style" w:hAnsi="Bookman Old Style"/>
          <w:sz w:val="22"/>
          <w:szCs w:val="22"/>
        </w:rPr>
        <w:t xml:space="preserve"> Regulamentado pelo Decreto Municipal Nº </w:t>
      </w:r>
      <w:r w:rsidR="007C4005" w:rsidRPr="005E4FF2">
        <w:rPr>
          <w:rFonts w:ascii="Bookman Old Style" w:hAnsi="Bookman Old Style"/>
          <w:sz w:val="22"/>
          <w:szCs w:val="22"/>
        </w:rPr>
        <w:t>2940</w:t>
      </w:r>
      <w:r w:rsidR="00A712EC" w:rsidRPr="005E4FF2">
        <w:rPr>
          <w:rFonts w:ascii="Bookman Old Style" w:hAnsi="Bookman Old Style"/>
          <w:sz w:val="22"/>
          <w:szCs w:val="22"/>
        </w:rPr>
        <w:t>/2024.</w:t>
      </w:r>
    </w:p>
    <w:p w:rsidR="00EE4137" w:rsidRPr="005E4FF2" w:rsidRDefault="00EE4137" w:rsidP="004B7AA6">
      <w:pPr>
        <w:pStyle w:val="Corpodetexto"/>
        <w:spacing w:before="1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367"/>
        </w:tabs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DESCRIÇÃO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DA SOLUÇÃO</w:t>
      </w:r>
      <w:r w:rsidRPr="005E4FF2">
        <w:rPr>
          <w:rFonts w:ascii="Bookman Old Style" w:hAnsi="Bookman Old Style"/>
          <w:spacing w:val="-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COMO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UM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TODO</w:t>
      </w:r>
    </w:p>
    <w:p w:rsidR="00EE4137" w:rsidRPr="005E4FF2" w:rsidRDefault="00EE4137" w:rsidP="004B7AA6">
      <w:pPr>
        <w:pStyle w:val="Corpodetexto"/>
        <w:spacing w:before="4"/>
        <w:ind w:left="-709"/>
        <w:rPr>
          <w:rFonts w:ascii="Bookman Old Style" w:hAnsi="Bookman Old Style"/>
          <w:b/>
          <w:sz w:val="22"/>
          <w:szCs w:val="22"/>
        </w:rPr>
      </w:pPr>
    </w:p>
    <w:p w:rsidR="00EE4137" w:rsidRDefault="00EE4137" w:rsidP="003C2032">
      <w:pPr>
        <w:pStyle w:val="Corpodetexto"/>
        <w:spacing w:after="32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Os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bens/serviços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têm</w:t>
      </w:r>
      <w:r w:rsidRPr="005E4FF2">
        <w:rPr>
          <w:rFonts w:ascii="Bookman Old Style" w:hAnsi="Bookman Old Style"/>
          <w:spacing w:val="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natureza</w:t>
      </w:r>
      <w:r w:rsidRPr="005E4FF2">
        <w:rPr>
          <w:rFonts w:ascii="Bookman Old Style" w:hAnsi="Bookman Old Style"/>
          <w:spacing w:val="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bens/serviços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comuns,</w:t>
      </w:r>
      <w:r w:rsidRPr="005E4FF2">
        <w:rPr>
          <w:rFonts w:ascii="Bookman Old Style" w:hAnsi="Bookman Old Style"/>
          <w:spacing w:val="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tendo</w:t>
      </w:r>
      <w:r w:rsidRPr="005E4FF2">
        <w:rPr>
          <w:rFonts w:ascii="Bookman Old Style" w:hAnsi="Bookman Old Style"/>
          <w:spacing w:val="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em</w:t>
      </w:r>
      <w:r w:rsidRPr="005E4FF2">
        <w:rPr>
          <w:rFonts w:ascii="Bookman Old Style" w:hAnsi="Bookman Old Style"/>
          <w:spacing w:val="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vista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que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seus</w:t>
      </w:r>
      <w:r w:rsidRPr="005E4FF2">
        <w:rPr>
          <w:rFonts w:ascii="Bookman Old Style" w:hAnsi="Bookman Old Style"/>
          <w:spacing w:val="8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lastRenderedPageBreak/>
        <w:t>padrões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desempenho</w:t>
      </w:r>
      <w:r w:rsidRPr="005E4FF2">
        <w:rPr>
          <w:rFonts w:ascii="Bookman Old Style" w:hAnsi="Bookman Old Style"/>
          <w:spacing w:val="-5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 qualidade podem ser usuais de mercado,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nos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termos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art.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6º,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inciso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XIII,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da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Lei Federal nº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14.133/</w:t>
      </w:r>
      <w:r w:rsidRPr="00D10D38">
        <w:rPr>
          <w:rFonts w:ascii="Bookman Old Style" w:hAnsi="Bookman Old Style"/>
          <w:sz w:val="22"/>
          <w:szCs w:val="22"/>
        </w:rPr>
        <w:t>2021</w:t>
      </w:r>
      <w:r w:rsidR="003F59C5" w:rsidRPr="00D10D38">
        <w:rPr>
          <w:rFonts w:ascii="Bookman Old Style" w:hAnsi="Bookman Old Style"/>
          <w:sz w:val="22"/>
          <w:szCs w:val="22"/>
        </w:rPr>
        <w:t xml:space="preserve"> (</w:t>
      </w:r>
      <w:r w:rsidR="003F59C5" w:rsidRPr="00D10D38">
        <w:rPr>
          <w:rStyle w:val="Forte"/>
          <w:rFonts w:ascii="Bookman Old Style" w:hAnsi="Bookman Old Style" w:cs="Segoe UI"/>
          <w:sz w:val="22"/>
          <w:szCs w:val="22"/>
          <w:shd w:val="clear" w:color="auto" w:fill="FFFFFF"/>
        </w:rPr>
        <w:t>XIII</w:t>
      </w:r>
      <w:r w:rsidR="003F59C5" w:rsidRPr="00D10D38">
        <w:rPr>
          <w:rFonts w:ascii="Bookman Old Style" w:hAnsi="Bookman Old Style" w:cs="Segoe UI"/>
          <w:sz w:val="22"/>
          <w:szCs w:val="22"/>
          <w:shd w:val="clear" w:color="auto" w:fill="FFFFFF"/>
        </w:rPr>
        <w:t> - bens e serviços comuns: aqueles cujos padrões de desempenho e qualidade podem ser objetivamente definidos pelo edital, por meio de especificações usuais de mercado;)</w:t>
      </w:r>
      <w:r w:rsidRPr="00D10D38">
        <w:rPr>
          <w:rFonts w:ascii="Bookman Old Style" w:hAnsi="Bookman Old Style"/>
          <w:sz w:val="22"/>
          <w:szCs w:val="22"/>
        </w:rPr>
        <w:t>,</w:t>
      </w:r>
      <w:r w:rsidRPr="00D10D38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D10D38">
        <w:rPr>
          <w:rFonts w:ascii="Bookman Old Style" w:hAnsi="Bookman Old Style"/>
          <w:sz w:val="22"/>
          <w:szCs w:val="22"/>
        </w:rPr>
        <w:t>conforme</w:t>
      </w:r>
      <w:r w:rsidRPr="00D10D38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D10D38">
        <w:rPr>
          <w:rFonts w:ascii="Bookman Old Style" w:hAnsi="Bookman Old Style"/>
          <w:sz w:val="22"/>
          <w:szCs w:val="22"/>
        </w:rPr>
        <w:t>segue: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17"/>
        <w:gridCol w:w="1594"/>
        <w:gridCol w:w="2050"/>
        <w:gridCol w:w="2213"/>
      </w:tblGrid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Ítem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Quantidade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Valor unitário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Valor Total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Arruela Cod. 0164331032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30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R$ 01,00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Arruela Cod. 2327052380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R$ 410,00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R$ 820,00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Bucha Cod. 23B7031730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R$ 135,00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R$ 270,00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Calço Cod. 23B7353250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R$ 13,00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R$ 78,00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Calço Cod. 23B7353350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R$ 18,00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R$ 36,00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Calço Cod. 23B7031451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R$ 12,00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R$ 12,00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Caçço aço 0,5mm Cod. 23B7031620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R$ 33,00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R$ 33,00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Calço aço 1,0 mm Cod. 23B7031610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R$ 25,00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R$ 375,00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Cupilha Cod. 0405018080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R$ 06,00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R$ 12,00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Materiais diversos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R$ 350,00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R$ 350,00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Guia de bronze giro Cod. 23B7051560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R$ 410,00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R$ 1.640,00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Guia de bronze lâmina Cod. 23B7031331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R$ 162,00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R$ 648,00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Guia de bronze lâmina Cod. 23B353320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R$ 255,00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R$ 255,00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Guia lâmina Cod. 23B7051550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R$ 1.410,00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R$ 1.410,00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Haste Cod. 23B7353240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R$ 2.310,00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R$ 2.310,00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Parafuso Cod. 0101081025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30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R$ 03,50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R$ 105,00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Parafuso Cod. 0101081270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R$ 12,00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R$ 12,00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Placa Cod. 23B7031640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R$ 74,00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R$ 740,00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Placa de aço Cod. 23B7031680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R$ 345,00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R$ 1.380,00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lastRenderedPageBreak/>
              <w:t>Porca Cod. 0159014548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R$ 595,00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R$ 1.190,00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Porca da haste Cod. 0159014548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R$ 74,00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R$ 296,00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Retentor Cod. 4160911130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R$ 43,00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R$ 172,00</w:t>
            </w:r>
          </w:p>
        </w:tc>
      </w:tr>
      <w:tr w:rsid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Suporte giro Cod. 23B7353250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R$ 2.710,00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R$ 2.710,00</w:t>
            </w:r>
          </w:p>
        </w:tc>
      </w:tr>
      <w:tr w:rsidR="00327037" w:rsidRPr="00327037" w:rsidTr="00327037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37" w:rsidRPr="00327037" w:rsidRDefault="00327037">
            <w:pPr>
              <w:pStyle w:val="Corpodetexto3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327037">
              <w:rPr>
                <w:rFonts w:ascii="Bookman Old Style" w:hAnsi="Bookman Old Style"/>
                <w:b/>
                <w:bCs/>
                <w:sz w:val="24"/>
                <w:szCs w:val="24"/>
              </w:rPr>
              <w:t>TOTAL MATERIAL/PEÇAS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37" w:rsidRP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37" w:rsidRP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37" w:rsidRP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1</w:t>
            </w:r>
            <w:r w:rsidR="00405FBE">
              <w:rPr>
                <w:rFonts w:ascii="Bookman Old Style" w:hAnsi="Bookman Old Style" w:cs="Arial"/>
                <w:b/>
                <w:sz w:val="24"/>
                <w:szCs w:val="24"/>
              </w:rPr>
              <w:t>.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>7978,00</w:t>
            </w:r>
          </w:p>
        </w:tc>
      </w:tr>
      <w:tr w:rsidR="00327037" w:rsidTr="00327037">
        <w:tc>
          <w:tcPr>
            <w:tcW w:w="3217" w:type="dxa"/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Serviço de montagem e desmontagem giro circulo e lâmina e ajustes</w:t>
            </w:r>
          </w:p>
        </w:tc>
        <w:tc>
          <w:tcPr>
            <w:tcW w:w="1594" w:type="dxa"/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R$ 5.500,00</w:t>
            </w:r>
          </w:p>
        </w:tc>
        <w:tc>
          <w:tcPr>
            <w:tcW w:w="2213" w:type="dxa"/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R$ 5.500,00</w:t>
            </w:r>
          </w:p>
        </w:tc>
      </w:tr>
      <w:tr w:rsidR="00327037" w:rsidTr="00327037">
        <w:tc>
          <w:tcPr>
            <w:tcW w:w="3217" w:type="dxa"/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Serviço de recuperação base suporte da lamina, fabricação de eixo principal, alinhamento, serviço de soldas e torno</w:t>
            </w:r>
          </w:p>
        </w:tc>
        <w:tc>
          <w:tcPr>
            <w:tcW w:w="1594" w:type="dxa"/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R$ 12.000,00</w:t>
            </w:r>
          </w:p>
        </w:tc>
        <w:tc>
          <w:tcPr>
            <w:tcW w:w="2213" w:type="dxa"/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R$ 12.000,00</w:t>
            </w:r>
          </w:p>
        </w:tc>
      </w:tr>
      <w:tr w:rsidR="00327037" w:rsidTr="00327037">
        <w:tc>
          <w:tcPr>
            <w:tcW w:w="3217" w:type="dxa"/>
            <w:hideMark/>
          </w:tcPr>
          <w:p w:rsidR="00327037" w:rsidRDefault="00327037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Serviço de recuperação de suporte lâmina</w:t>
            </w:r>
          </w:p>
        </w:tc>
        <w:tc>
          <w:tcPr>
            <w:tcW w:w="1594" w:type="dxa"/>
            <w:hideMark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R$ 2.500,00</w:t>
            </w:r>
          </w:p>
        </w:tc>
        <w:tc>
          <w:tcPr>
            <w:tcW w:w="2213" w:type="dxa"/>
            <w:hideMark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R$ 2.500,00</w:t>
            </w:r>
          </w:p>
        </w:tc>
      </w:tr>
      <w:tr w:rsidR="00327037" w:rsidRPr="00327037" w:rsidTr="00327037">
        <w:tc>
          <w:tcPr>
            <w:tcW w:w="3217" w:type="dxa"/>
          </w:tcPr>
          <w:p w:rsidR="00327037" w:rsidRPr="00327037" w:rsidRDefault="00327037" w:rsidP="00AF2B40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327037">
              <w:rPr>
                <w:rFonts w:ascii="Bookman Old Style" w:hAnsi="Bookman Old Style"/>
                <w:b/>
                <w:bCs/>
              </w:rPr>
              <w:t xml:space="preserve">TOTAL DOS SERVIÇOS </w:t>
            </w:r>
          </w:p>
        </w:tc>
        <w:tc>
          <w:tcPr>
            <w:tcW w:w="1594" w:type="dxa"/>
          </w:tcPr>
          <w:p w:rsidR="00327037" w:rsidRP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327037" w:rsidRP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327037" w:rsidRP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327037">
              <w:rPr>
                <w:rFonts w:ascii="Bookman Old Style" w:hAnsi="Bookman Old Style" w:cs="Arial"/>
                <w:b/>
                <w:sz w:val="24"/>
                <w:szCs w:val="24"/>
              </w:rPr>
              <w:t>2</w:t>
            </w:r>
            <w:r w:rsidR="00405FBE">
              <w:rPr>
                <w:rFonts w:ascii="Bookman Old Style" w:hAnsi="Bookman Old Style" w:cs="Arial"/>
                <w:b/>
                <w:sz w:val="24"/>
                <w:szCs w:val="24"/>
              </w:rPr>
              <w:t>.</w:t>
            </w:r>
            <w:r w:rsidRPr="00327037">
              <w:rPr>
                <w:rFonts w:ascii="Bookman Old Style" w:hAnsi="Bookman Old Style" w:cs="Arial"/>
                <w:b/>
                <w:sz w:val="24"/>
                <w:szCs w:val="24"/>
              </w:rPr>
              <w:t>0000,00</w:t>
            </w:r>
          </w:p>
        </w:tc>
      </w:tr>
      <w:tr w:rsidR="00327037" w:rsidTr="00327037">
        <w:tc>
          <w:tcPr>
            <w:tcW w:w="3217" w:type="dxa"/>
          </w:tcPr>
          <w:p w:rsidR="00327037" w:rsidRPr="005E4FF2" w:rsidRDefault="00327037" w:rsidP="00AF2B40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594" w:type="dxa"/>
          </w:tcPr>
          <w:p w:rsid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50" w:type="dxa"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213" w:type="dxa"/>
          </w:tcPr>
          <w:p w:rsid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327037" w:rsidRPr="00327037" w:rsidTr="00327037">
        <w:tc>
          <w:tcPr>
            <w:tcW w:w="3217" w:type="dxa"/>
          </w:tcPr>
          <w:p w:rsidR="00327037" w:rsidRPr="00327037" w:rsidRDefault="00327037" w:rsidP="00AF2B40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327037">
              <w:rPr>
                <w:rFonts w:ascii="Bookman Old Style" w:hAnsi="Bookman Old Style"/>
                <w:b/>
                <w:bCs/>
              </w:rPr>
              <w:t>TOTAL GERAL (peças e serviços de mão de obra)</w:t>
            </w:r>
          </w:p>
        </w:tc>
        <w:tc>
          <w:tcPr>
            <w:tcW w:w="1594" w:type="dxa"/>
          </w:tcPr>
          <w:p w:rsidR="00327037" w:rsidRPr="00327037" w:rsidRDefault="00327037">
            <w:pPr>
              <w:pStyle w:val="Corpodetexto3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327037" w:rsidRP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327037" w:rsidRPr="00327037" w:rsidRDefault="00327037">
            <w:pPr>
              <w:pStyle w:val="Corpodetexto3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327037">
              <w:rPr>
                <w:rFonts w:ascii="Bookman Old Style" w:hAnsi="Bookman Old Style" w:cs="Arial"/>
                <w:b/>
                <w:sz w:val="24"/>
                <w:szCs w:val="24"/>
              </w:rPr>
              <w:t>37</w:t>
            </w:r>
            <w:r w:rsidR="00405FBE">
              <w:rPr>
                <w:rFonts w:ascii="Bookman Old Style" w:hAnsi="Bookman Old Style" w:cs="Arial"/>
                <w:b/>
                <w:sz w:val="24"/>
                <w:szCs w:val="24"/>
              </w:rPr>
              <w:t>.</w:t>
            </w:r>
            <w:r w:rsidRPr="00327037">
              <w:rPr>
                <w:rFonts w:ascii="Bookman Old Style" w:hAnsi="Bookman Old Style" w:cs="Arial"/>
                <w:b/>
                <w:sz w:val="24"/>
                <w:szCs w:val="24"/>
              </w:rPr>
              <w:t>978,00</w:t>
            </w:r>
          </w:p>
        </w:tc>
      </w:tr>
    </w:tbl>
    <w:p w:rsidR="00D10D38" w:rsidRDefault="00D10D38" w:rsidP="003C2032">
      <w:pPr>
        <w:pStyle w:val="Corpodetexto"/>
        <w:spacing w:after="32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</w:p>
    <w:p w:rsidR="00327037" w:rsidRDefault="00A44EC0" w:rsidP="00A44EC0">
      <w:pPr>
        <w:pStyle w:val="Corpodetexto"/>
        <w:spacing w:after="32" w:line="360" w:lineRule="auto"/>
        <w:ind w:left="-142" w:right="69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para o veículo de mantunção de redes de água.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17"/>
        <w:gridCol w:w="1594"/>
        <w:gridCol w:w="2050"/>
        <w:gridCol w:w="2213"/>
      </w:tblGrid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Ítem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Quantidade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Valor unitário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Valor Total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Bucha de bandeja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A44EC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R$ 40,00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A44EC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R$ 80,00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Bucha traseira da bandeija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120,00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240,00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Borracha de portas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130,00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R$ 2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6</w:t>
            </w:r>
            <w:r>
              <w:rPr>
                <w:rFonts w:ascii="Bookman Old Style" w:hAnsi="Bookman Old Style" w:cs="Arial"/>
                <w:sz w:val="24"/>
                <w:szCs w:val="24"/>
              </w:rPr>
              <w:t>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Correia do alternador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45,00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45,00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Pivô da suspensão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70,00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140,00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Kit de embreagem completa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550,00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550,00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Kit sapatas de freio traseira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175,00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175,00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Escapamento da descarga final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405FBE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400,00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405FBE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405FBE">
              <w:rPr>
                <w:rFonts w:ascii="Bookman Old Style" w:hAnsi="Bookman Old Style" w:cs="Arial"/>
                <w:sz w:val="24"/>
                <w:szCs w:val="24"/>
              </w:rPr>
              <w:t>400,00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EC2BD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lastRenderedPageBreak/>
              <w:t>Escapamento intermediário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170,00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170,00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EC2BD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Coxim do motor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150,00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150,00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EC2BD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Coxim de amortecedor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220,00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440,00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EC2BD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Jogo Palheta de limapador de para-brisa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100,00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100,00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EC2BD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Solda de coletor da descarga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120,00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120,00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EC2BD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Bancos estofados completos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900,00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EC2BD0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R$ 1.</w:t>
            </w:r>
            <w:r w:rsidR="00EC2BD0">
              <w:rPr>
                <w:rFonts w:ascii="Bookman Old Style" w:hAnsi="Bookman Old Style" w:cs="Arial"/>
                <w:sz w:val="24"/>
                <w:szCs w:val="24"/>
              </w:rPr>
              <w:t>800,00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E651F" w:rsidP="00AE651F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Quadro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AE651F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AE651F">
              <w:rPr>
                <w:rFonts w:ascii="Bookman Old Style" w:hAnsi="Bookman Old Style" w:cs="Arial"/>
                <w:sz w:val="24"/>
                <w:szCs w:val="24"/>
              </w:rPr>
              <w:t>470,00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AE651F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R$ </w:t>
            </w:r>
            <w:r w:rsidR="00AE651F">
              <w:rPr>
                <w:rFonts w:ascii="Bookman Old Style" w:hAnsi="Bookman Old Style" w:cs="Arial"/>
                <w:sz w:val="24"/>
                <w:szCs w:val="24"/>
              </w:rPr>
              <w:t>470,00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E651F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Serviço para conserto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E651F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E651F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R$ 850,00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E651F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R$ 850,00</w:t>
            </w: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A44EC0" w:rsidTr="00CB565D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C0" w:rsidRDefault="00A44EC0" w:rsidP="00CB565D">
            <w:pPr>
              <w:pStyle w:val="Corpodetexto3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</w:tbl>
    <w:p w:rsidR="00A44EC0" w:rsidRPr="000769B7" w:rsidRDefault="000769B7" w:rsidP="000769B7">
      <w:pPr>
        <w:pStyle w:val="Corpodetexto"/>
        <w:spacing w:after="32" w:line="360" w:lineRule="auto"/>
        <w:ind w:left="-709" w:right="69"/>
        <w:jc w:val="right"/>
        <w:rPr>
          <w:rFonts w:ascii="Bookman Old Style" w:hAnsi="Bookman Old Style"/>
          <w:b/>
          <w:sz w:val="22"/>
          <w:szCs w:val="22"/>
        </w:rPr>
      </w:pPr>
      <w:r w:rsidRPr="000769B7">
        <w:rPr>
          <w:rFonts w:ascii="Bookman Old Style" w:hAnsi="Bookman Old Style"/>
          <w:b/>
          <w:sz w:val="22"/>
          <w:szCs w:val="22"/>
        </w:rPr>
        <w:t>Total R$ 5.990,00</w:t>
      </w:r>
    </w:p>
    <w:p w:rsidR="00EE4137" w:rsidRPr="005E4FF2" w:rsidRDefault="00EE4137" w:rsidP="004B7AA6">
      <w:pPr>
        <w:ind w:left="-709"/>
        <w:rPr>
          <w:rFonts w:ascii="Bookman Old Style" w:hAnsi="Bookman Old Style"/>
        </w:rPr>
      </w:pPr>
    </w:p>
    <w:p w:rsidR="00EE4137" w:rsidRPr="005E4FF2" w:rsidRDefault="00EE4137" w:rsidP="004B7AA6">
      <w:pPr>
        <w:pStyle w:val="Corpodetexto"/>
        <w:spacing w:line="360" w:lineRule="auto"/>
        <w:ind w:left="-70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Esta contrat</w:t>
      </w:r>
      <w:r w:rsidR="00D10D38">
        <w:rPr>
          <w:rFonts w:ascii="Bookman Old Style" w:hAnsi="Bookman Old Style"/>
          <w:sz w:val="22"/>
          <w:szCs w:val="22"/>
        </w:rPr>
        <w:t xml:space="preserve">ação deverá ser pelo prazo de </w:t>
      </w:r>
      <w:r w:rsidR="00A44EC0">
        <w:rPr>
          <w:rFonts w:ascii="Bookman Old Style" w:hAnsi="Bookman Old Style"/>
          <w:sz w:val="22"/>
          <w:szCs w:val="22"/>
        </w:rPr>
        <w:t>15</w:t>
      </w:r>
      <w:r w:rsidR="00D10D38">
        <w:rPr>
          <w:rFonts w:ascii="Bookman Old Style" w:hAnsi="Bookman Old Style"/>
          <w:sz w:val="22"/>
          <w:szCs w:val="22"/>
        </w:rPr>
        <w:t xml:space="preserve"> dias</w:t>
      </w:r>
      <w:r w:rsidRPr="005E4FF2">
        <w:rPr>
          <w:rFonts w:ascii="Bookman Old Style" w:hAnsi="Bookman Old Style"/>
          <w:sz w:val="22"/>
          <w:szCs w:val="22"/>
        </w:rPr>
        <w:t xml:space="preserve">, </w:t>
      </w:r>
      <w:r w:rsidR="00D10D38">
        <w:rPr>
          <w:rFonts w:ascii="Bookman Old Style" w:hAnsi="Bookman Old Style"/>
          <w:sz w:val="22"/>
          <w:szCs w:val="22"/>
        </w:rPr>
        <w:t>podendo ser prorogada  ate a execução total do serviço.</w:t>
      </w:r>
    </w:p>
    <w:p w:rsidR="0002784C" w:rsidRPr="005E4FF2" w:rsidRDefault="0002784C" w:rsidP="004B7AA6">
      <w:pPr>
        <w:pStyle w:val="Corpodetexto"/>
        <w:spacing w:line="360" w:lineRule="auto"/>
        <w:ind w:left="-709"/>
        <w:jc w:val="both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367"/>
        </w:tabs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REQUISITOS</w:t>
      </w:r>
      <w:r w:rsidRPr="005E4FF2">
        <w:rPr>
          <w:rFonts w:ascii="Bookman Old Style" w:hAnsi="Bookman Old Style"/>
          <w:spacing w:val="-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DA</w:t>
      </w:r>
      <w:r w:rsidRPr="005E4FF2">
        <w:rPr>
          <w:rFonts w:ascii="Bookman Old Style" w:hAnsi="Bookman Old Style"/>
          <w:spacing w:val="-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CONTRATAÇÃO</w:t>
      </w:r>
    </w:p>
    <w:p w:rsidR="00EE4137" w:rsidRPr="005E4FF2" w:rsidRDefault="00EE4137" w:rsidP="003C2032">
      <w:pPr>
        <w:pStyle w:val="Corpodetexto"/>
        <w:spacing w:before="119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Os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 xml:space="preserve">serviços </w:t>
      </w:r>
      <w:r w:rsidR="00CE7763" w:rsidRPr="005E4FF2">
        <w:rPr>
          <w:rFonts w:ascii="Bookman Old Style" w:hAnsi="Bookman Old Style"/>
          <w:sz w:val="22"/>
          <w:szCs w:val="22"/>
        </w:rPr>
        <w:t xml:space="preserve">e </w:t>
      </w:r>
      <w:r w:rsidRPr="005E4FF2">
        <w:rPr>
          <w:rFonts w:ascii="Bookman Old Style" w:hAnsi="Bookman Old Style"/>
          <w:sz w:val="22"/>
          <w:szCs w:val="22"/>
        </w:rPr>
        <w:t>materiais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adquiridos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têm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natureza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comuns,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tendo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em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vista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que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seus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padrões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desempenho e qualidade podem ser objetivamente definidos</w:t>
      </w:r>
      <w:r w:rsidR="00783404" w:rsidRPr="005E4FF2">
        <w:rPr>
          <w:rFonts w:ascii="Bookman Old Style" w:hAnsi="Bookman Old Style"/>
          <w:sz w:val="22"/>
          <w:szCs w:val="22"/>
        </w:rPr>
        <w:t xml:space="preserve"> detalhados em orçamento anexo</w:t>
      </w:r>
      <w:r w:rsidRPr="005E4FF2">
        <w:rPr>
          <w:rFonts w:ascii="Bookman Old Style" w:hAnsi="Bookman Old Style"/>
          <w:sz w:val="22"/>
          <w:szCs w:val="22"/>
        </w:rPr>
        <w:t>, por meio de especificações usuais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mercado,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nos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termos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="00CE7763" w:rsidRPr="005E4FF2">
        <w:rPr>
          <w:rFonts w:ascii="Bookman Old Style" w:hAnsi="Bookman Old Style"/>
          <w:spacing w:val="-1"/>
          <w:sz w:val="22"/>
          <w:szCs w:val="22"/>
        </w:rPr>
        <w:t xml:space="preserve"> do </w:t>
      </w:r>
      <w:r w:rsidRPr="005E4FF2">
        <w:rPr>
          <w:rFonts w:ascii="Bookman Old Style" w:hAnsi="Bookman Old Style"/>
          <w:sz w:val="22"/>
          <w:szCs w:val="22"/>
        </w:rPr>
        <w:t>art.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6º,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inciso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XIII</w:t>
      </w:r>
      <w:r w:rsidR="00B86EC3" w:rsidRPr="005E4FF2">
        <w:rPr>
          <w:rFonts w:ascii="Bookman Old Style" w:hAnsi="Bookman Old Style"/>
          <w:sz w:val="22"/>
          <w:szCs w:val="22"/>
        </w:rPr>
        <w:t>)</w:t>
      </w:r>
      <w:r w:rsidRPr="005E4FF2">
        <w:rPr>
          <w:rFonts w:ascii="Bookman Old Style" w:hAnsi="Bookman Old Style"/>
          <w:sz w:val="22"/>
          <w:szCs w:val="22"/>
        </w:rPr>
        <w:t>,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da Lei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Federal nº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14.133/2021.</w:t>
      </w:r>
    </w:p>
    <w:p w:rsidR="00EE4137" w:rsidRPr="005E4FF2" w:rsidRDefault="00EE4137" w:rsidP="003C2032">
      <w:pPr>
        <w:pStyle w:val="Corpodetexto"/>
        <w:spacing w:before="90"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Outrossim,</w:t>
      </w:r>
      <w:r w:rsidRPr="005E4FF2">
        <w:rPr>
          <w:rFonts w:ascii="Bookman Old Style" w:hAnsi="Bookman Old Style"/>
          <w:spacing w:val="2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</w:t>
      </w:r>
      <w:r w:rsidRPr="005E4FF2">
        <w:rPr>
          <w:rFonts w:ascii="Bookman Old Style" w:hAnsi="Bookman Old Style"/>
          <w:spacing w:val="2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contratação</w:t>
      </w:r>
      <w:r w:rsidRPr="005E4FF2">
        <w:rPr>
          <w:rFonts w:ascii="Bookman Old Style" w:hAnsi="Bookman Old Style"/>
          <w:spacing w:val="2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será</w:t>
      </w:r>
      <w:r w:rsidRPr="005E4FF2">
        <w:rPr>
          <w:rFonts w:ascii="Bookman Old Style" w:hAnsi="Bookman Old Style"/>
          <w:spacing w:val="2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realizada</w:t>
      </w:r>
      <w:r w:rsidRPr="005E4FF2">
        <w:rPr>
          <w:rFonts w:ascii="Bookman Old Style" w:hAnsi="Bookman Old Style"/>
          <w:spacing w:val="2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por</w:t>
      </w:r>
      <w:r w:rsidRPr="005E4FF2">
        <w:rPr>
          <w:rFonts w:ascii="Bookman Old Style" w:hAnsi="Bookman Old Style"/>
          <w:spacing w:val="28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meio</w:t>
      </w:r>
      <w:r w:rsidRPr="005E4FF2">
        <w:rPr>
          <w:rFonts w:ascii="Bookman Old Style" w:hAnsi="Bookman Old Style"/>
          <w:spacing w:val="2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="00CE7763" w:rsidRPr="005E4FF2">
        <w:rPr>
          <w:rFonts w:ascii="Bookman Old Style" w:hAnsi="Bookman Old Style"/>
          <w:spacing w:val="27"/>
          <w:sz w:val="22"/>
          <w:szCs w:val="22"/>
        </w:rPr>
        <w:t xml:space="preserve"> </w:t>
      </w:r>
      <w:r w:rsidR="0005026B">
        <w:rPr>
          <w:rFonts w:ascii="Bookman Old Style" w:hAnsi="Bookman Old Style"/>
          <w:sz w:val="22"/>
          <w:szCs w:val="22"/>
        </w:rPr>
        <w:t>Pregão presencial</w:t>
      </w:r>
      <w:r w:rsidRPr="005E4FF2">
        <w:rPr>
          <w:rFonts w:ascii="Bookman Old Style" w:hAnsi="Bookman Old Style"/>
          <w:sz w:val="22"/>
          <w:szCs w:val="22"/>
        </w:rPr>
        <w:t>,</w:t>
      </w:r>
      <w:r w:rsidRPr="005E4FF2">
        <w:rPr>
          <w:rFonts w:ascii="Bookman Old Style" w:hAnsi="Bookman Old Style"/>
          <w:spacing w:val="2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nos</w:t>
      </w:r>
      <w:r w:rsidRPr="005E4FF2">
        <w:rPr>
          <w:rFonts w:ascii="Bookman Old Style" w:hAnsi="Bookman Old Style"/>
          <w:spacing w:val="2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termos</w:t>
      </w:r>
      <w:r w:rsidRPr="005E4FF2">
        <w:rPr>
          <w:rFonts w:ascii="Bookman Old Style" w:hAnsi="Bookman Old Style"/>
          <w:spacing w:val="2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2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art.</w:t>
      </w:r>
      <w:r w:rsidRPr="005E4FF2">
        <w:rPr>
          <w:rFonts w:ascii="Bookman Old Style" w:hAnsi="Bookman Old Style"/>
          <w:spacing w:val="2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6º,</w:t>
      </w:r>
      <w:r w:rsidRPr="005E4FF2">
        <w:rPr>
          <w:rFonts w:ascii="Bookman Old Style" w:hAnsi="Bookman Old Style"/>
          <w:spacing w:val="28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inciso</w:t>
      </w:r>
      <w:r w:rsidRPr="005E4FF2">
        <w:rPr>
          <w:rFonts w:ascii="Bookman Old Style" w:hAnsi="Bookman Old Style"/>
          <w:spacing w:val="2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XLI,</w:t>
      </w:r>
      <w:r w:rsidRPr="005E4FF2">
        <w:rPr>
          <w:rFonts w:ascii="Bookman Old Style" w:hAnsi="Bookman Old Style"/>
          <w:spacing w:val="-56"/>
          <w:sz w:val="22"/>
          <w:szCs w:val="22"/>
        </w:rPr>
        <w:t xml:space="preserve"> </w:t>
      </w:r>
      <w:r w:rsidR="00C455A3">
        <w:rPr>
          <w:rFonts w:ascii="Bookman Old Style" w:hAnsi="Bookman Old Style"/>
          <w:sz w:val="22"/>
          <w:szCs w:val="22"/>
        </w:rPr>
        <w:t xml:space="preserve">176 </w:t>
      </w:r>
      <w:r w:rsidR="00C455A3">
        <w:rPr>
          <w:rFonts w:ascii="Arial" w:hAnsi="Arial" w:cs="Arial"/>
          <w:color w:val="000000"/>
          <w:sz w:val="20"/>
          <w:szCs w:val="20"/>
        </w:rPr>
        <w:t xml:space="preserve">- </w:t>
      </w:r>
      <w:r w:rsidR="00C455A3" w:rsidRPr="00C455A3">
        <w:rPr>
          <w:rFonts w:ascii="Arial" w:hAnsi="Arial" w:cs="Arial"/>
          <w:i/>
          <w:color w:val="000000"/>
          <w:sz w:val="20"/>
          <w:szCs w:val="20"/>
        </w:rPr>
        <w:t>pregão: modalidade de licitação obrigatória para aquisição de bens e serviços comuns, cujo critério de julgamento poderá ser o de menor preço ou o de maior desconto</w:t>
      </w:r>
      <w:r w:rsidR="00CE7763" w:rsidRPr="00C455A3">
        <w:rPr>
          <w:rFonts w:ascii="Bookman Old Style" w:hAnsi="Bookman Old Style"/>
          <w:i/>
          <w:spacing w:val="6"/>
          <w:sz w:val="22"/>
          <w:szCs w:val="22"/>
        </w:rPr>
        <w:t xml:space="preserve"> </w:t>
      </w:r>
      <w:r w:rsidRPr="00C455A3">
        <w:rPr>
          <w:rFonts w:ascii="Bookman Old Style" w:hAnsi="Bookman Old Style"/>
          <w:i/>
          <w:sz w:val="22"/>
          <w:szCs w:val="22"/>
        </w:rPr>
        <w:t>da</w:t>
      </w:r>
      <w:r w:rsidRPr="005E4FF2">
        <w:rPr>
          <w:rFonts w:ascii="Bookman Old Style" w:hAnsi="Bookman Old Style"/>
          <w:spacing w:val="9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Lei</w:t>
      </w:r>
      <w:r w:rsidRPr="005E4FF2">
        <w:rPr>
          <w:rFonts w:ascii="Bookman Old Style" w:hAnsi="Bookman Old Style"/>
          <w:spacing w:val="8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nº</w:t>
      </w:r>
      <w:r w:rsidRPr="005E4FF2">
        <w:rPr>
          <w:rFonts w:ascii="Bookman Old Style" w:hAnsi="Bookman Old Style"/>
          <w:spacing w:val="9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14.133/2021,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tendo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em</w:t>
      </w:r>
      <w:r w:rsidRPr="005E4FF2">
        <w:rPr>
          <w:rFonts w:ascii="Bookman Old Style" w:hAnsi="Bookman Old Style"/>
          <w:spacing w:val="10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vista</w:t>
      </w:r>
      <w:r w:rsidRPr="005E4FF2">
        <w:rPr>
          <w:rFonts w:ascii="Bookman Old Style" w:hAnsi="Bookman Old Style"/>
          <w:spacing w:val="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o</w:t>
      </w:r>
      <w:r w:rsidRPr="005E4FF2">
        <w:rPr>
          <w:rFonts w:ascii="Bookman Old Style" w:hAnsi="Bookman Old Style"/>
          <w:spacing w:val="8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valor</w:t>
      </w:r>
      <w:r w:rsidRPr="005E4FF2">
        <w:rPr>
          <w:rFonts w:ascii="Bookman Old Style" w:hAnsi="Bookman Old Style"/>
          <w:spacing w:val="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da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mesma,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bem</w:t>
      </w:r>
      <w:r w:rsidRPr="005E4FF2">
        <w:rPr>
          <w:rFonts w:ascii="Bookman Old Style" w:hAnsi="Bookman Old Style"/>
          <w:spacing w:val="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como</w:t>
      </w:r>
      <w:r w:rsidRPr="005E4FF2">
        <w:rPr>
          <w:rFonts w:ascii="Bookman Old Style" w:hAnsi="Bookman Old Style"/>
          <w:spacing w:val="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levando</w:t>
      </w:r>
      <w:r w:rsidRPr="005E4FF2">
        <w:rPr>
          <w:rFonts w:ascii="Bookman Old Style" w:hAnsi="Bookman Old Style"/>
          <w:spacing w:val="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em</w:t>
      </w:r>
      <w:r w:rsidRPr="005E4FF2">
        <w:rPr>
          <w:rFonts w:ascii="Bookman Old Style" w:hAnsi="Bookman Old Style"/>
          <w:spacing w:val="10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consideração</w:t>
      </w:r>
      <w:r w:rsidRPr="005E4FF2">
        <w:rPr>
          <w:rFonts w:ascii="Bookman Old Style" w:hAnsi="Bookman Old Style"/>
          <w:spacing w:val="-56"/>
          <w:sz w:val="22"/>
          <w:szCs w:val="22"/>
        </w:rPr>
        <w:t xml:space="preserve"> </w:t>
      </w:r>
      <w:r w:rsidR="00C863E5">
        <w:rPr>
          <w:rFonts w:ascii="Bookman Old Style" w:hAnsi="Bookman Old Style"/>
          <w:spacing w:val="-5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necessidade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objeto.</w:t>
      </w:r>
    </w:p>
    <w:p w:rsidR="006A7F7A" w:rsidRPr="005E4FF2" w:rsidRDefault="006A7F7A" w:rsidP="003C2032">
      <w:pPr>
        <w:pStyle w:val="Corpodetexto"/>
        <w:spacing w:before="90"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3C2032">
      <w:pPr>
        <w:pStyle w:val="Corpodetexto"/>
        <w:spacing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O contratado para prestação</w:t>
      </w:r>
      <w:r w:rsidR="00B86EC3" w:rsidRPr="005E4FF2">
        <w:rPr>
          <w:rFonts w:ascii="Bookman Old Style" w:hAnsi="Bookman Old Style"/>
          <w:sz w:val="22"/>
          <w:szCs w:val="22"/>
        </w:rPr>
        <w:t xml:space="preserve"> de serviços ou entrega de matrial deverá apresentar as documentações e qualificações pertinentes,</w:t>
      </w:r>
      <w:r w:rsidR="00783404" w:rsidRPr="005E4FF2">
        <w:rPr>
          <w:rFonts w:ascii="Bookman Old Style" w:hAnsi="Bookman Old Style"/>
          <w:sz w:val="22"/>
          <w:szCs w:val="22"/>
        </w:rPr>
        <w:t>de regularidade fiscal.</w:t>
      </w:r>
    </w:p>
    <w:p w:rsidR="00B86EC3" w:rsidRPr="005E4FF2" w:rsidRDefault="00B86EC3" w:rsidP="003C2032">
      <w:pPr>
        <w:pStyle w:val="Corpodetexto"/>
        <w:spacing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</w:p>
    <w:p w:rsidR="00EE4137" w:rsidRDefault="00EE4137" w:rsidP="003C2032">
      <w:pPr>
        <w:pStyle w:val="Corpodetexto"/>
        <w:spacing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 xml:space="preserve">Para a prestação dos serviços </w:t>
      </w:r>
      <w:r w:rsidR="00B86EC3" w:rsidRPr="005E4FF2">
        <w:rPr>
          <w:rFonts w:ascii="Bookman Old Style" w:hAnsi="Bookman Old Style"/>
          <w:sz w:val="22"/>
          <w:szCs w:val="22"/>
        </w:rPr>
        <w:t xml:space="preserve"> (materiais) </w:t>
      </w:r>
      <w:r w:rsidRPr="005E4FF2">
        <w:rPr>
          <w:rFonts w:ascii="Bookman Old Style" w:hAnsi="Bookman Old Style"/>
          <w:sz w:val="22"/>
          <w:szCs w:val="22"/>
        </w:rPr>
        <w:t>pretendidos os eventuais</w:t>
      </w:r>
      <w:r w:rsidRPr="005E4FF2">
        <w:rPr>
          <w:rFonts w:ascii="Bookman Old Style" w:hAnsi="Bookman Old Style"/>
          <w:spacing w:val="58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interessados deverão comprovar que atuam em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 xml:space="preserve">ramo de atividade compatível com o objeto da </w:t>
      </w:r>
      <w:r w:rsidR="00783404" w:rsidRPr="005E4FF2">
        <w:rPr>
          <w:rFonts w:ascii="Bookman Old Style" w:hAnsi="Bookman Old Style"/>
          <w:sz w:val="22"/>
          <w:szCs w:val="22"/>
        </w:rPr>
        <w:t xml:space="preserve">dispensa de </w:t>
      </w:r>
      <w:r w:rsidRPr="005E4FF2">
        <w:rPr>
          <w:rFonts w:ascii="Bookman Old Style" w:hAnsi="Bookman Old Style"/>
          <w:sz w:val="22"/>
          <w:szCs w:val="22"/>
        </w:rPr>
        <w:t>licitação, bem como apresentar os seguintes documentos a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título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habilitação,</w:t>
      </w:r>
      <w:r w:rsidRPr="005E4FF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nos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termos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art.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62,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da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Lei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nº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14.133/2021.</w:t>
      </w:r>
    </w:p>
    <w:p w:rsidR="00C863E5" w:rsidRPr="005E4FF2" w:rsidRDefault="00C863E5" w:rsidP="003C2032">
      <w:pPr>
        <w:pStyle w:val="Corpodetexto"/>
        <w:spacing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367"/>
        </w:tabs>
        <w:spacing w:before="189"/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lastRenderedPageBreak/>
        <w:t>MODELO</w:t>
      </w:r>
      <w:r w:rsidRPr="005E4FF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EXECUÇÃO</w:t>
      </w:r>
      <w:r w:rsidR="00B86EC3" w:rsidRPr="005E4FF2">
        <w:rPr>
          <w:rFonts w:ascii="Bookman Old Style" w:hAnsi="Bookman Old Style"/>
          <w:sz w:val="22"/>
          <w:szCs w:val="22"/>
        </w:rPr>
        <w:t>/entrega</w:t>
      </w:r>
      <w:r w:rsidRPr="005E4FF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OBJETO</w:t>
      </w:r>
    </w:p>
    <w:p w:rsidR="00EE4137" w:rsidRPr="005E4FF2" w:rsidRDefault="00EE4137" w:rsidP="004B7AA6">
      <w:pPr>
        <w:pStyle w:val="Corpodetexto"/>
        <w:spacing w:line="20" w:lineRule="exact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3C2032">
      <w:pPr>
        <w:pStyle w:val="Corpodetexto"/>
        <w:spacing w:before="84"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A prestação</w:t>
      </w:r>
      <w:r w:rsidR="00B86EC3" w:rsidRPr="005E4FF2">
        <w:rPr>
          <w:rFonts w:ascii="Bookman Old Style" w:hAnsi="Bookman Old Style"/>
          <w:sz w:val="22"/>
          <w:szCs w:val="22"/>
        </w:rPr>
        <w:t>/entrega dos</w:t>
      </w:r>
      <w:r w:rsidRPr="005E4FF2">
        <w:rPr>
          <w:rFonts w:ascii="Bookman Old Style" w:hAnsi="Bookman Old Style"/>
          <w:sz w:val="22"/>
          <w:szCs w:val="22"/>
        </w:rPr>
        <w:t xml:space="preserve"> serviços</w:t>
      </w:r>
      <w:r w:rsidR="00B86EC3" w:rsidRPr="005E4FF2">
        <w:rPr>
          <w:rFonts w:ascii="Bookman Old Style" w:hAnsi="Bookman Old Style"/>
          <w:sz w:val="22"/>
          <w:szCs w:val="22"/>
        </w:rPr>
        <w:t>/material</w:t>
      </w:r>
      <w:r w:rsidRPr="005E4FF2">
        <w:rPr>
          <w:rFonts w:ascii="Bookman Old Style" w:hAnsi="Bookman Old Style"/>
          <w:sz w:val="22"/>
          <w:szCs w:val="22"/>
        </w:rPr>
        <w:t xml:space="preserve"> será realizada nos locais indicados pela Secretaria, através do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="00CE7763" w:rsidRPr="005E4FF2">
        <w:rPr>
          <w:rFonts w:ascii="Bookman Old Style" w:hAnsi="Bookman Old Style"/>
          <w:sz w:val="22"/>
          <w:szCs w:val="22"/>
        </w:rPr>
        <w:t>encaminhamento das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atividades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="00B86EC3" w:rsidRPr="005E4FF2">
        <w:rPr>
          <w:rFonts w:ascii="Bookman Old Style" w:hAnsi="Bookman Old Style"/>
          <w:sz w:val="22"/>
          <w:szCs w:val="22"/>
        </w:rPr>
        <w:t>contratados</w:t>
      </w:r>
      <w:r w:rsidR="00327037">
        <w:rPr>
          <w:rFonts w:ascii="Bookman Old Style" w:hAnsi="Bookman Old Style"/>
          <w:sz w:val="22"/>
          <w:szCs w:val="22"/>
        </w:rPr>
        <w:t xml:space="preserve"> ou se necessario deslocamento do equipamento ou parte dele ate a oficina onde sera feita a manutenção</w:t>
      </w:r>
      <w:r w:rsidR="00B86EC3" w:rsidRPr="005E4FF2">
        <w:rPr>
          <w:rFonts w:ascii="Bookman Old Style" w:hAnsi="Bookman Old Style"/>
          <w:sz w:val="22"/>
          <w:szCs w:val="22"/>
        </w:rPr>
        <w:t>.</w:t>
      </w:r>
    </w:p>
    <w:p w:rsidR="00B86EC3" w:rsidRPr="005E4FF2" w:rsidRDefault="00B86EC3" w:rsidP="003C2032">
      <w:pPr>
        <w:pStyle w:val="Corpodetexto"/>
        <w:spacing w:before="84" w:line="32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3C2032">
      <w:pPr>
        <w:pStyle w:val="Corpodetexto"/>
        <w:spacing w:line="238" w:lineRule="exact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O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prazo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="00343C7B">
        <w:rPr>
          <w:rFonts w:ascii="Bookman Old Style" w:hAnsi="Bookman Old Style"/>
          <w:sz w:val="22"/>
          <w:szCs w:val="22"/>
        </w:rPr>
        <w:t xml:space="preserve">para a execução dos conserto será de 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 1</w:t>
      </w:r>
      <w:r w:rsidR="00343C7B">
        <w:rPr>
          <w:rFonts w:ascii="Bookman Old Style" w:hAnsi="Bookman Old Style"/>
          <w:sz w:val="22"/>
          <w:szCs w:val="22"/>
        </w:rPr>
        <w:t>5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(</w:t>
      </w:r>
      <w:r w:rsidR="00343C7B">
        <w:rPr>
          <w:rFonts w:ascii="Bookman Old Style" w:hAnsi="Bookman Old Style"/>
          <w:sz w:val="22"/>
          <w:szCs w:val="22"/>
        </w:rPr>
        <w:t>Quinze</w:t>
      </w:r>
      <w:r w:rsidRPr="005E4FF2">
        <w:rPr>
          <w:rFonts w:ascii="Bookman Old Style" w:hAnsi="Bookman Old Style"/>
          <w:sz w:val="22"/>
          <w:szCs w:val="22"/>
        </w:rPr>
        <w:t>)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dias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após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 ordem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="00B86EC3" w:rsidRPr="005E4FF2">
        <w:rPr>
          <w:rFonts w:ascii="Bookman Old Style" w:hAnsi="Bookman Old Style"/>
          <w:sz w:val="22"/>
          <w:szCs w:val="22"/>
        </w:rPr>
        <w:t>emitido pela Secretaria</w:t>
      </w:r>
      <w:r w:rsidRPr="005E4FF2">
        <w:rPr>
          <w:rFonts w:ascii="Bookman Old Style" w:hAnsi="Bookman Old Style"/>
          <w:sz w:val="22"/>
          <w:szCs w:val="22"/>
        </w:rPr>
        <w:t>.</w:t>
      </w:r>
    </w:p>
    <w:p w:rsidR="00EE4137" w:rsidRPr="005E4FF2" w:rsidRDefault="00EE4137" w:rsidP="00C81BA8">
      <w:pPr>
        <w:pStyle w:val="Corpodetexto"/>
        <w:ind w:left="0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Corpodetexto"/>
        <w:spacing w:before="3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424"/>
        </w:tabs>
        <w:spacing w:before="1"/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MODELO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GESTAO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CONTRATO</w:t>
      </w:r>
    </w:p>
    <w:p w:rsidR="00EE4137" w:rsidRPr="005E4FF2" w:rsidRDefault="00EE4137" w:rsidP="003C2032">
      <w:pPr>
        <w:pStyle w:val="Corpodetexto"/>
        <w:spacing w:before="156" w:line="27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A gestão e a fiscalização do objeto contratado ser</w:t>
      </w:r>
      <w:r w:rsidR="004D7918" w:rsidRPr="005E4FF2">
        <w:rPr>
          <w:rFonts w:ascii="Bookman Old Style" w:hAnsi="Bookman Old Style"/>
          <w:sz w:val="22"/>
          <w:szCs w:val="22"/>
        </w:rPr>
        <w:t>á realizada</w:t>
      </w:r>
      <w:r w:rsidRPr="005E4FF2">
        <w:rPr>
          <w:rFonts w:ascii="Bookman Old Style" w:hAnsi="Bookman Old Style"/>
          <w:sz w:val="22"/>
          <w:szCs w:val="22"/>
        </w:rPr>
        <w:t xml:space="preserve"> pelo servidor</w:t>
      </w:r>
      <w:r w:rsidR="002D08DF" w:rsidRPr="005E4FF2">
        <w:rPr>
          <w:rFonts w:ascii="Bookman Old Style" w:hAnsi="Bookman Old Style"/>
          <w:sz w:val="22"/>
          <w:szCs w:val="22"/>
        </w:rPr>
        <w:t>:</w:t>
      </w:r>
      <w:r w:rsidRPr="005E4FF2">
        <w:rPr>
          <w:rFonts w:ascii="Bookman Old Style" w:hAnsi="Bookman Old Style"/>
          <w:sz w:val="22"/>
          <w:szCs w:val="22"/>
        </w:rPr>
        <w:t xml:space="preserve"> </w:t>
      </w:r>
      <w:r w:rsidR="00C81BA8" w:rsidRPr="00903A0E">
        <w:rPr>
          <w:rFonts w:ascii="Bookman Old Style" w:hAnsi="Bookman Old Style"/>
          <w:b/>
          <w:sz w:val="22"/>
          <w:szCs w:val="22"/>
        </w:rPr>
        <w:t>Odirlei Albrecht</w:t>
      </w:r>
      <w:r w:rsidR="00BD6743" w:rsidRPr="00903A0E">
        <w:rPr>
          <w:rFonts w:ascii="Bookman Old Style" w:hAnsi="Bookman Old Style"/>
          <w:b/>
          <w:sz w:val="22"/>
          <w:szCs w:val="22"/>
        </w:rPr>
        <w:t xml:space="preserve"> –</w:t>
      </w:r>
      <w:r w:rsidR="00C81BA8" w:rsidRPr="00903A0E">
        <w:rPr>
          <w:rFonts w:ascii="Bookman Old Style" w:hAnsi="Bookman Old Style"/>
          <w:b/>
          <w:sz w:val="22"/>
          <w:szCs w:val="22"/>
        </w:rPr>
        <w:t xml:space="preserve"> co</w:t>
      </w:r>
      <w:r w:rsidR="00903A0E">
        <w:rPr>
          <w:rFonts w:ascii="Bookman Old Style" w:hAnsi="Bookman Old Style"/>
          <w:b/>
          <w:sz w:val="22"/>
          <w:szCs w:val="22"/>
        </w:rPr>
        <w:t>o</w:t>
      </w:r>
      <w:r w:rsidR="00C81BA8" w:rsidRPr="00903A0E">
        <w:rPr>
          <w:rFonts w:ascii="Bookman Old Style" w:hAnsi="Bookman Old Style"/>
          <w:b/>
          <w:sz w:val="22"/>
          <w:szCs w:val="22"/>
        </w:rPr>
        <w:t>rdenador da secretaria de Obras</w:t>
      </w:r>
      <w:r w:rsidR="00903A0E">
        <w:rPr>
          <w:rFonts w:ascii="Bookman Old Style" w:hAnsi="Bookman Old Style"/>
          <w:sz w:val="22"/>
          <w:szCs w:val="22"/>
        </w:rPr>
        <w:t xml:space="preserve"> e para o Veículo da manutenção das redes de água o </w:t>
      </w:r>
      <w:r w:rsidR="00903A0E" w:rsidRPr="00912864">
        <w:rPr>
          <w:rFonts w:ascii="Bookman Old Style" w:hAnsi="Bookman Old Style"/>
          <w:b/>
          <w:sz w:val="22"/>
          <w:szCs w:val="22"/>
        </w:rPr>
        <w:t>Sr. Valdemar Roque Spada</w:t>
      </w:r>
      <w:r w:rsidR="00903A0E">
        <w:rPr>
          <w:rFonts w:ascii="Bookman Old Style" w:hAnsi="Bookman Old Style"/>
          <w:sz w:val="22"/>
          <w:szCs w:val="22"/>
        </w:rPr>
        <w:t xml:space="preserve">, </w:t>
      </w:r>
      <w:r w:rsidR="00CE0984">
        <w:rPr>
          <w:rFonts w:ascii="Bookman Old Style" w:hAnsi="Bookman Old Style"/>
          <w:b/>
          <w:sz w:val="22"/>
          <w:szCs w:val="22"/>
        </w:rPr>
        <w:t>C</w:t>
      </w:r>
      <w:r w:rsidR="00CE0984" w:rsidRPr="00903A0E">
        <w:rPr>
          <w:rFonts w:ascii="Bookman Old Style" w:hAnsi="Bookman Old Style"/>
          <w:b/>
          <w:sz w:val="22"/>
          <w:szCs w:val="22"/>
        </w:rPr>
        <w:t>o</w:t>
      </w:r>
      <w:r w:rsidR="00CE0984">
        <w:rPr>
          <w:rFonts w:ascii="Bookman Old Style" w:hAnsi="Bookman Old Style"/>
          <w:b/>
          <w:sz w:val="22"/>
          <w:szCs w:val="22"/>
        </w:rPr>
        <w:t>o</w:t>
      </w:r>
      <w:r w:rsidR="00CE0984" w:rsidRPr="00903A0E">
        <w:rPr>
          <w:rFonts w:ascii="Bookman Old Style" w:hAnsi="Bookman Old Style"/>
          <w:b/>
          <w:sz w:val="22"/>
          <w:szCs w:val="22"/>
        </w:rPr>
        <w:t>rdenador d</w:t>
      </w:r>
      <w:r w:rsidR="00CE0984">
        <w:rPr>
          <w:rFonts w:ascii="Bookman Old Style" w:hAnsi="Bookman Old Style"/>
          <w:b/>
          <w:sz w:val="22"/>
          <w:szCs w:val="22"/>
        </w:rPr>
        <w:t>o Departamento do Meio Ambiente</w:t>
      </w:r>
      <w:r w:rsidR="00C81BA8">
        <w:rPr>
          <w:rFonts w:ascii="Bookman Old Style" w:hAnsi="Bookman Old Style"/>
          <w:sz w:val="22"/>
          <w:szCs w:val="22"/>
        </w:rPr>
        <w:t>.</w:t>
      </w:r>
    </w:p>
    <w:p w:rsidR="00EE4137" w:rsidRPr="005E4FF2" w:rsidRDefault="00EE4137" w:rsidP="003C2032">
      <w:pPr>
        <w:pStyle w:val="Corpodetexto"/>
        <w:spacing w:before="122" w:line="278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A gestão e a fiscalização do objeto contratado serão realizadas conforme o disposto no Decreto Municipal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="00CE7763" w:rsidRPr="005E4FF2">
        <w:rPr>
          <w:rFonts w:ascii="Bookman Old Style" w:hAnsi="Bookman Old Style"/>
          <w:sz w:val="22"/>
          <w:szCs w:val="22"/>
        </w:rPr>
        <w:t>2940</w:t>
      </w:r>
      <w:r w:rsidRPr="005E4FF2">
        <w:rPr>
          <w:rFonts w:ascii="Bookman Old Style" w:hAnsi="Bookman Old Style"/>
          <w:sz w:val="22"/>
          <w:szCs w:val="22"/>
        </w:rPr>
        <w:t>/202</w:t>
      </w:r>
      <w:r w:rsidR="002D08DF" w:rsidRPr="005E4FF2">
        <w:rPr>
          <w:rFonts w:ascii="Bookman Old Style" w:hAnsi="Bookman Old Style"/>
          <w:sz w:val="22"/>
          <w:szCs w:val="22"/>
        </w:rPr>
        <w:t>4</w:t>
      </w:r>
      <w:r w:rsidRPr="005E4FF2">
        <w:rPr>
          <w:rFonts w:ascii="Bookman Old Style" w:hAnsi="Bookman Old Style"/>
          <w:sz w:val="22"/>
          <w:szCs w:val="22"/>
        </w:rPr>
        <w:t>, que “Regulamenta as funções do agente de contratação, da equipe de apoio e da comissão de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contratação, suas atribuições e funcionamento, a fiscalização e a gestão dos contratos, e a atuação da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 xml:space="preserve">assessoria jurídica e do controle interno no âmbito do Município de </w:t>
      </w:r>
      <w:r w:rsidR="002D08DF" w:rsidRPr="005E4FF2">
        <w:rPr>
          <w:rFonts w:ascii="Bookman Old Style" w:hAnsi="Bookman Old Style"/>
          <w:sz w:val="22"/>
          <w:szCs w:val="22"/>
        </w:rPr>
        <w:t>Paulo Bento</w:t>
      </w:r>
      <w:r w:rsidRPr="005E4FF2">
        <w:rPr>
          <w:rFonts w:ascii="Bookman Old Style" w:hAnsi="Bookman Old Style"/>
          <w:sz w:val="22"/>
          <w:szCs w:val="22"/>
        </w:rPr>
        <w:t>, nos termos da Lei Federal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nº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14.133/2021.</w:t>
      </w:r>
      <w:r w:rsidR="004D7918" w:rsidRPr="005E4FF2">
        <w:rPr>
          <w:rFonts w:ascii="Bookman Old Style" w:hAnsi="Bookman Old Style"/>
          <w:sz w:val="22"/>
          <w:szCs w:val="22"/>
        </w:rPr>
        <w:t>"</w:t>
      </w:r>
    </w:p>
    <w:p w:rsidR="00EE4137" w:rsidRPr="005E4FF2" w:rsidRDefault="00EE4137" w:rsidP="004B7AA6">
      <w:pPr>
        <w:pStyle w:val="Corpodetexto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367"/>
        </w:tabs>
        <w:spacing w:before="205"/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CRITÉRIOS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MEDIÇÃO</w:t>
      </w:r>
      <w:r w:rsidRPr="005E4FF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PAGAMENTO</w:t>
      </w:r>
    </w:p>
    <w:p w:rsidR="00EE4137" w:rsidRPr="005E4FF2" w:rsidRDefault="00EE4137" w:rsidP="003C2032">
      <w:pPr>
        <w:pStyle w:val="Corpodetexto"/>
        <w:spacing w:before="121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O pagamento será realizad</w:t>
      </w:r>
      <w:r w:rsidR="00783404" w:rsidRPr="005E4FF2">
        <w:rPr>
          <w:rFonts w:ascii="Bookman Old Style" w:hAnsi="Bookman Old Style"/>
          <w:sz w:val="22"/>
          <w:szCs w:val="22"/>
        </w:rPr>
        <w:t xml:space="preserve">o em </w:t>
      </w:r>
      <w:r w:rsidR="00912864">
        <w:rPr>
          <w:rFonts w:ascii="Bookman Old Style" w:hAnsi="Bookman Old Style"/>
          <w:sz w:val="22"/>
          <w:szCs w:val="22"/>
        </w:rPr>
        <w:t xml:space="preserve">até 10 (dez) </w:t>
      </w:r>
      <w:r w:rsidR="00783404" w:rsidRPr="005E4FF2">
        <w:rPr>
          <w:rFonts w:ascii="Bookman Old Style" w:hAnsi="Bookman Old Style"/>
          <w:sz w:val="22"/>
          <w:szCs w:val="22"/>
        </w:rPr>
        <w:t xml:space="preserve"> dias, </w:t>
      </w:r>
      <w:r w:rsidR="002D08DF" w:rsidRPr="005E4FF2">
        <w:rPr>
          <w:rFonts w:ascii="Bookman Old Style" w:hAnsi="Bookman Old Style"/>
          <w:sz w:val="22"/>
          <w:szCs w:val="22"/>
        </w:rPr>
        <w:t xml:space="preserve">após a entrega </w:t>
      </w:r>
      <w:r w:rsidR="00783404" w:rsidRPr="005E4FF2">
        <w:rPr>
          <w:rFonts w:ascii="Bookman Old Style" w:hAnsi="Bookman Old Style"/>
          <w:sz w:val="22"/>
          <w:szCs w:val="22"/>
        </w:rPr>
        <w:t>do objeto</w:t>
      </w:r>
      <w:r w:rsidR="0020246A" w:rsidRPr="005E4FF2">
        <w:rPr>
          <w:rFonts w:ascii="Bookman Old Style" w:hAnsi="Bookman Old Style"/>
          <w:sz w:val="22"/>
          <w:szCs w:val="22"/>
        </w:rPr>
        <w:t xml:space="preserve"> e </w:t>
      </w:r>
      <w:r w:rsidRPr="005E4FF2">
        <w:rPr>
          <w:rFonts w:ascii="Bookman Old Style" w:hAnsi="Bookman Old Style"/>
          <w:sz w:val="22"/>
          <w:szCs w:val="22"/>
        </w:rPr>
        <w:t>após a conferência efetuada pelo responsável pela fiscalização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dos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serviços,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mediante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emissão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nota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fiscal.</w:t>
      </w:r>
    </w:p>
    <w:p w:rsidR="00783404" w:rsidRPr="005E4FF2" w:rsidRDefault="00783404" w:rsidP="003C2032">
      <w:pPr>
        <w:pStyle w:val="Corpodetexto"/>
        <w:spacing w:before="121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</w:p>
    <w:p w:rsidR="00EE4137" w:rsidRDefault="00EE4137" w:rsidP="004B7AA6">
      <w:pPr>
        <w:pStyle w:val="Ttulo2"/>
        <w:numPr>
          <w:ilvl w:val="0"/>
          <w:numId w:val="1"/>
        </w:numPr>
        <w:tabs>
          <w:tab w:val="left" w:pos="367"/>
        </w:tabs>
        <w:spacing w:before="1"/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FORMA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E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CRITÉRIOS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SELEÇÃO</w:t>
      </w:r>
      <w:r w:rsidRPr="005E4FF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FORNECEDOR/PRESTADOR</w:t>
      </w:r>
      <w:r w:rsidRPr="005E4FF2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SERVIÇO</w:t>
      </w:r>
    </w:p>
    <w:p w:rsidR="006A7F7A" w:rsidRPr="005E4FF2" w:rsidRDefault="006A7F7A" w:rsidP="006A7F7A">
      <w:pPr>
        <w:pStyle w:val="Ttulo2"/>
        <w:tabs>
          <w:tab w:val="left" w:pos="367"/>
        </w:tabs>
        <w:spacing w:before="1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3C2032">
      <w:pPr>
        <w:pStyle w:val="Corpodetexto"/>
        <w:spacing w:before="120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Conforme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disposto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item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4,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futuro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contratado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será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selecionado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mediante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processo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="00CE7763" w:rsidRPr="005E4FF2">
        <w:rPr>
          <w:rFonts w:ascii="Bookman Old Style" w:hAnsi="Bookman Old Style"/>
          <w:sz w:val="22"/>
          <w:szCs w:val="22"/>
        </w:rPr>
        <w:t>de Disp</w:t>
      </w:r>
      <w:r w:rsidR="00956352" w:rsidRPr="005E4FF2">
        <w:rPr>
          <w:rFonts w:ascii="Bookman Old Style" w:hAnsi="Bookman Old Style"/>
          <w:sz w:val="22"/>
          <w:szCs w:val="22"/>
        </w:rPr>
        <w:t>e</w:t>
      </w:r>
      <w:r w:rsidR="00CE7763" w:rsidRPr="005E4FF2">
        <w:rPr>
          <w:rFonts w:ascii="Bookman Old Style" w:hAnsi="Bookman Old Style"/>
          <w:sz w:val="22"/>
          <w:szCs w:val="22"/>
        </w:rPr>
        <w:t>nsa de Licitação, e as su</w:t>
      </w:r>
      <w:r w:rsidR="00956352" w:rsidRPr="005E4FF2">
        <w:rPr>
          <w:rFonts w:ascii="Bookman Old Style" w:hAnsi="Bookman Old Style"/>
          <w:sz w:val="22"/>
          <w:szCs w:val="22"/>
        </w:rPr>
        <w:t>a</w:t>
      </w:r>
      <w:r w:rsidR="00CE7763" w:rsidRPr="005E4FF2">
        <w:rPr>
          <w:rFonts w:ascii="Bookman Old Style" w:hAnsi="Bookman Old Style"/>
          <w:sz w:val="22"/>
          <w:szCs w:val="22"/>
        </w:rPr>
        <w:t xml:space="preserve">s alíneas legais. </w:t>
      </w:r>
    </w:p>
    <w:p w:rsidR="00CE7763" w:rsidRPr="005E4FF2" w:rsidRDefault="00CE7763" w:rsidP="00CE7763">
      <w:pPr>
        <w:pStyle w:val="Corpodetexto"/>
        <w:spacing w:before="120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 xml:space="preserve">Tomando por base os orçamentos de pesquisa </w:t>
      </w:r>
      <w:r w:rsidR="00C81BA8">
        <w:rPr>
          <w:rFonts w:ascii="Bookman Old Style" w:hAnsi="Bookman Old Style"/>
          <w:sz w:val="22"/>
          <w:szCs w:val="22"/>
        </w:rPr>
        <w:t>de preços de fornecedores de ambito regional, por tratar-se de um equipamento da linha pesada e requerendo equipamentos especificos para seu concerto,</w:t>
      </w:r>
      <w:r w:rsidRPr="005E4FF2">
        <w:rPr>
          <w:rFonts w:ascii="Bookman Old Style" w:hAnsi="Bookman Old Style"/>
          <w:sz w:val="22"/>
          <w:szCs w:val="22"/>
        </w:rPr>
        <w:t xml:space="preserve"> dos materiais e serviços descritos no item 3. Adotando a formulação de "menor valor global" para o "Total Geral" detalhada na planilha do item 3 deste termo</w:t>
      </w:r>
      <w:r w:rsidR="002A54C9" w:rsidRPr="005E4FF2">
        <w:rPr>
          <w:rFonts w:ascii="Bookman Old Style" w:hAnsi="Bookman Old Style"/>
          <w:sz w:val="22"/>
          <w:szCs w:val="22"/>
        </w:rPr>
        <w:t xml:space="preserve"> (coadunado pelos orçamentos da pesquisa mercadológica)</w:t>
      </w:r>
      <w:r w:rsidRPr="005E4FF2">
        <w:rPr>
          <w:rFonts w:ascii="Bookman Old Style" w:hAnsi="Bookman Old Style"/>
          <w:sz w:val="22"/>
          <w:szCs w:val="22"/>
        </w:rPr>
        <w:t xml:space="preserve">, haja vista que lote único </w:t>
      </w:r>
      <w:r w:rsidR="002A54C9" w:rsidRPr="005E4FF2">
        <w:rPr>
          <w:rFonts w:ascii="Bookman Old Style" w:hAnsi="Bookman Old Style"/>
          <w:sz w:val="22"/>
          <w:szCs w:val="22"/>
        </w:rPr>
        <w:t>torna-se amplamente facilitada a</w:t>
      </w:r>
      <w:r w:rsidRPr="005E4FF2">
        <w:rPr>
          <w:rFonts w:ascii="Bookman Old Style" w:hAnsi="Bookman Old Style"/>
          <w:sz w:val="22"/>
          <w:szCs w:val="22"/>
        </w:rPr>
        <w:t xml:space="preserve"> gestão do contrato, pois o serviço</w:t>
      </w:r>
      <w:r w:rsidR="002A54C9" w:rsidRPr="005E4FF2">
        <w:rPr>
          <w:rFonts w:ascii="Bookman Old Style" w:hAnsi="Bookman Old Style"/>
          <w:sz w:val="22"/>
          <w:szCs w:val="22"/>
        </w:rPr>
        <w:t xml:space="preserve"> de mecância</w:t>
      </w:r>
      <w:r w:rsidRPr="005E4FF2">
        <w:rPr>
          <w:rFonts w:ascii="Bookman Old Style" w:hAnsi="Bookman Old Style"/>
          <w:sz w:val="22"/>
          <w:szCs w:val="22"/>
        </w:rPr>
        <w:t xml:space="preserve"> será executado por um único fornecedor e tendo em vista a complexidade de real</w:t>
      </w:r>
      <w:r w:rsidR="002A54C9" w:rsidRPr="005E4FF2">
        <w:rPr>
          <w:rFonts w:ascii="Bookman Old Style" w:hAnsi="Bookman Old Style"/>
          <w:sz w:val="22"/>
          <w:szCs w:val="22"/>
        </w:rPr>
        <w:t xml:space="preserve">izar a divisibilidade do objeto, na qual se </w:t>
      </w:r>
      <w:r w:rsidRPr="005E4FF2">
        <w:rPr>
          <w:rFonts w:ascii="Bookman Old Style" w:hAnsi="Bookman Old Style"/>
          <w:sz w:val="22"/>
          <w:szCs w:val="22"/>
        </w:rPr>
        <w:t xml:space="preserve">tratar de prestação de serviços da </w:t>
      </w:r>
      <w:r w:rsidRPr="005E4FF2">
        <w:rPr>
          <w:rFonts w:ascii="Bookman Old Style" w:hAnsi="Bookman Old Style"/>
          <w:sz w:val="22"/>
          <w:szCs w:val="22"/>
        </w:rPr>
        <w:lastRenderedPageBreak/>
        <w:t>natureza de manutenção mecânica.</w:t>
      </w:r>
    </w:p>
    <w:p w:rsidR="004D7918" w:rsidRPr="005E4FF2" w:rsidRDefault="004D7918" w:rsidP="004D7918">
      <w:pPr>
        <w:pStyle w:val="Corpodetexto"/>
        <w:spacing w:before="120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 xml:space="preserve">O serviço de manutenção </w:t>
      </w:r>
      <w:r w:rsidR="00C81BA8">
        <w:rPr>
          <w:rFonts w:ascii="Bookman Old Style" w:hAnsi="Bookman Old Style"/>
          <w:sz w:val="22"/>
          <w:szCs w:val="22"/>
        </w:rPr>
        <w:t>do equipamento</w:t>
      </w:r>
      <w:r w:rsidRPr="005E4FF2">
        <w:rPr>
          <w:rFonts w:ascii="Bookman Old Style" w:hAnsi="Bookman Old Style"/>
          <w:sz w:val="22"/>
          <w:szCs w:val="22"/>
        </w:rPr>
        <w:t xml:space="preserve"> deverá ser executado com o fornecimento de peças e acessórios, para preservar a economia e qualidade da prestação, em virtude, principalmente, das ocorrências de garantias, dos serviços, das peças e acessórios utilizados na prestação, pois caso haja necessidade de cobertura de garantia para qualquer um dos itens, uma única empresa será responsabilizada e deverá cobrir as falhas, tanto em peças, quanto em serviços, não gerando custos adicionais.</w:t>
      </w:r>
    </w:p>
    <w:p w:rsidR="00BB1D41" w:rsidRPr="005E4FF2" w:rsidRDefault="00BB1D41" w:rsidP="00CE7763">
      <w:pPr>
        <w:pStyle w:val="Corpodetexto"/>
        <w:spacing w:before="120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</w:p>
    <w:p w:rsidR="00BB1D41" w:rsidRPr="005E4FF2" w:rsidRDefault="00BB1D41" w:rsidP="00CE7763">
      <w:pPr>
        <w:pStyle w:val="Corpodetexto"/>
        <w:spacing w:before="120" w:line="360" w:lineRule="auto"/>
        <w:ind w:left="-709" w:right="69"/>
        <w:jc w:val="both"/>
        <w:rPr>
          <w:rFonts w:ascii="Bookman Old Style" w:hAnsi="Bookman Old Style"/>
          <w:b/>
          <w:sz w:val="22"/>
          <w:szCs w:val="22"/>
        </w:rPr>
      </w:pPr>
      <w:r w:rsidRPr="005E4FF2">
        <w:rPr>
          <w:rFonts w:ascii="Bookman Old Style" w:hAnsi="Bookman Old Style"/>
          <w:b/>
          <w:sz w:val="22"/>
          <w:szCs w:val="22"/>
        </w:rPr>
        <w:t>8.1 Seleção dos Fornecedores:</w:t>
      </w:r>
    </w:p>
    <w:p w:rsidR="00BB1D41" w:rsidRPr="005E4FF2" w:rsidRDefault="00BB1D41" w:rsidP="00BB1D41">
      <w:pPr>
        <w:pStyle w:val="Corpodetexto"/>
        <w:spacing w:before="120" w:line="360" w:lineRule="auto"/>
        <w:ind w:left="-709"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Procedeu-se com a pesquisa mercadológica para a contat</w:t>
      </w:r>
      <w:r w:rsidR="00C81BA8">
        <w:rPr>
          <w:rFonts w:ascii="Bookman Old Style" w:hAnsi="Bookman Old Style"/>
          <w:sz w:val="22"/>
          <w:szCs w:val="22"/>
        </w:rPr>
        <w:t>ação do serviço de manutenção da</w:t>
      </w:r>
      <w:r w:rsidRPr="005E4FF2">
        <w:rPr>
          <w:rFonts w:ascii="Bookman Old Style" w:hAnsi="Bookman Old Style"/>
          <w:sz w:val="22"/>
          <w:szCs w:val="22"/>
        </w:rPr>
        <w:t xml:space="preserve"> </w:t>
      </w:r>
      <w:r w:rsidR="00C81BA8">
        <w:rPr>
          <w:rFonts w:ascii="Bookman Old Style" w:hAnsi="Bookman Old Style"/>
          <w:sz w:val="22"/>
          <w:szCs w:val="22"/>
        </w:rPr>
        <w:t>motoniveladora Komatsu GD 555</w:t>
      </w:r>
      <w:r w:rsidRPr="005E4FF2">
        <w:rPr>
          <w:rFonts w:ascii="Bookman Old Style" w:hAnsi="Bookman Old Style"/>
          <w:sz w:val="22"/>
          <w:szCs w:val="22"/>
        </w:rPr>
        <w:t>,</w:t>
      </w:r>
      <w:r w:rsidR="00912864">
        <w:rPr>
          <w:rFonts w:ascii="Bookman Old Style" w:hAnsi="Bookman Old Style"/>
          <w:sz w:val="22"/>
          <w:szCs w:val="22"/>
        </w:rPr>
        <w:t xml:space="preserve"> e</w:t>
      </w:r>
      <w:r w:rsidR="00912864" w:rsidRPr="00912864">
        <w:rPr>
          <w:rFonts w:ascii="Bookman Old Style" w:hAnsi="Bookman Old Style"/>
          <w:sz w:val="22"/>
          <w:szCs w:val="22"/>
        </w:rPr>
        <w:t xml:space="preserve"> </w:t>
      </w:r>
      <w:r w:rsidR="00912864">
        <w:rPr>
          <w:rFonts w:ascii="Bookman Old Style" w:hAnsi="Bookman Old Style"/>
          <w:sz w:val="22"/>
          <w:szCs w:val="22"/>
        </w:rPr>
        <w:t>do Veículo usado para conserto de redes de água do Município placas IUM 2312 lotado na Secretaria Municipal de Admini</w:t>
      </w:r>
      <w:r w:rsidR="00A53778">
        <w:rPr>
          <w:rFonts w:ascii="Bookman Old Style" w:hAnsi="Bookman Old Style"/>
          <w:sz w:val="22"/>
          <w:szCs w:val="22"/>
        </w:rPr>
        <w:t>s</w:t>
      </w:r>
      <w:r w:rsidR="00912864">
        <w:rPr>
          <w:rFonts w:ascii="Bookman Old Style" w:hAnsi="Bookman Old Style"/>
          <w:sz w:val="22"/>
          <w:szCs w:val="22"/>
        </w:rPr>
        <w:t>tração e Meio Ambiante,</w:t>
      </w:r>
      <w:r w:rsidRPr="005E4FF2">
        <w:rPr>
          <w:rFonts w:ascii="Bookman Old Style" w:hAnsi="Bookman Old Style"/>
          <w:sz w:val="22"/>
          <w:szCs w:val="22"/>
        </w:rPr>
        <w:t xml:space="preserve"> com fornecimento de peças e mão-de-obra; deveu-se aos seguintes aspectos a seguir elencados:</w:t>
      </w:r>
    </w:p>
    <w:p w:rsidR="00BB1D41" w:rsidRPr="0085213E" w:rsidRDefault="00BB1D41" w:rsidP="0085213E">
      <w:pPr>
        <w:pStyle w:val="Corpodetexto"/>
        <w:numPr>
          <w:ilvl w:val="0"/>
          <w:numId w:val="3"/>
        </w:numPr>
        <w:spacing w:before="120" w:line="360" w:lineRule="auto"/>
        <w:ind w:right="6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 xml:space="preserve">fornecedores </w:t>
      </w:r>
      <w:r w:rsidR="00C81BA8">
        <w:rPr>
          <w:rFonts w:ascii="Bookman Old Style" w:hAnsi="Bookman Old Style"/>
          <w:sz w:val="22"/>
          <w:szCs w:val="22"/>
        </w:rPr>
        <w:t>regionais com reconhecida capacidade e historico de manutenção de equipamentos de linha pesada</w:t>
      </w:r>
      <w:r w:rsidR="00912864">
        <w:rPr>
          <w:rFonts w:ascii="Bookman Old Style" w:hAnsi="Bookman Old Style"/>
          <w:sz w:val="22"/>
          <w:szCs w:val="22"/>
        </w:rPr>
        <w:t xml:space="preserve"> e leve</w:t>
      </w:r>
      <w:r w:rsidR="00C81BA8">
        <w:rPr>
          <w:rFonts w:ascii="Bookman Old Style" w:hAnsi="Bookman Old Style"/>
          <w:sz w:val="22"/>
          <w:szCs w:val="22"/>
        </w:rPr>
        <w:t xml:space="preserve"> e que demosntraram capacidade para</w:t>
      </w:r>
      <w:r w:rsidRPr="005E4FF2">
        <w:rPr>
          <w:rFonts w:ascii="Bookman Old Style" w:hAnsi="Bookman Old Style"/>
          <w:sz w:val="22"/>
          <w:szCs w:val="22"/>
        </w:rPr>
        <w:t xml:space="preserve"> realizar o serviço com maior celeridade haja vista que conforme foi destacad</w:t>
      </w:r>
      <w:r w:rsidR="00EF0C32" w:rsidRPr="005E4FF2">
        <w:rPr>
          <w:rFonts w:ascii="Bookman Old Style" w:hAnsi="Bookman Old Style"/>
          <w:sz w:val="22"/>
          <w:szCs w:val="22"/>
        </w:rPr>
        <w:t>o na justificativa há certa urgê</w:t>
      </w:r>
      <w:r w:rsidRPr="005E4FF2">
        <w:rPr>
          <w:rFonts w:ascii="Bookman Old Style" w:hAnsi="Bookman Old Style"/>
          <w:sz w:val="22"/>
          <w:szCs w:val="22"/>
        </w:rPr>
        <w:t>ncia no reparo;</w:t>
      </w:r>
    </w:p>
    <w:p w:rsidR="00EE4137" w:rsidRPr="005E4FF2" w:rsidRDefault="00EE4137" w:rsidP="004B7AA6">
      <w:pPr>
        <w:pStyle w:val="Corpodetexto"/>
        <w:spacing w:before="3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367"/>
        </w:tabs>
        <w:ind w:left="-709" w:hanging="234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ESTIMATIVA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DO</w:t>
      </w:r>
      <w:r w:rsidRPr="005E4FF2">
        <w:rPr>
          <w:rFonts w:ascii="Bookman Old Style" w:hAnsi="Bookman Old Style"/>
          <w:spacing w:val="-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VALOR</w:t>
      </w:r>
    </w:p>
    <w:p w:rsidR="00EE4137" w:rsidRPr="005E4FF2" w:rsidRDefault="00EE4137" w:rsidP="004B7AA6">
      <w:pPr>
        <w:pStyle w:val="Corpodetexto"/>
        <w:spacing w:before="7"/>
        <w:ind w:left="-709"/>
        <w:rPr>
          <w:rFonts w:ascii="Bookman Old Style" w:hAnsi="Bookman Old Style"/>
          <w:b/>
          <w:sz w:val="22"/>
          <w:szCs w:val="22"/>
        </w:rPr>
      </w:pPr>
    </w:p>
    <w:p w:rsidR="00EE4137" w:rsidRDefault="00EE4137" w:rsidP="00A53778">
      <w:pPr>
        <w:pStyle w:val="Corpodetexto"/>
        <w:spacing w:line="360" w:lineRule="auto"/>
        <w:ind w:left="-709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O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valor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 xml:space="preserve">referencia </w:t>
      </w:r>
      <w:r w:rsidR="00A53778">
        <w:rPr>
          <w:rFonts w:ascii="Bookman Old Style" w:hAnsi="Bookman Old Style"/>
          <w:sz w:val="22"/>
          <w:szCs w:val="22"/>
        </w:rPr>
        <w:t xml:space="preserve">da Komatsu GD 555 </w:t>
      </w:r>
      <w:r w:rsidRPr="005E4FF2">
        <w:rPr>
          <w:rFonts w:ascii="Bookman Old Style" w:hAnsi="Bookman Old Style"/>
          <w:sz w:val="22"/>
          <w:szCs w:val="22"/>
        </w:rPr>
        <w:t>é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b/>
          <w:sz w:val="22"/>
          <w:szCs w:val="22"/>
        </w:rPr>
        <w:t>R$</w:t>
      </w:r>
      <w:r w:rsidRPr="005E4FF2">
        <w:rPr>
          <w:rFonts w:ascii="Bookman Old Style" w:hAnsi="Bookman Old Style"/>
          <w:b/>
          <w:spacing w:val="-1"/>
          <w:sz w:val="22"/>
          <w:szCs w:val="22"/>
        </w:rPr>
        <w:t xml:space="preserve"> </w:t>
      </w:r>
      <w:r w:rsidR="00912864">
        <w:rPr>
          <w:rFonts w:ascii="Bookman Old Style" w:hAnsi="Bookman Old Style"/>
          <w:b/>
          <w:sz w:val="22"/>
          <w:szCs w:val="22"/>
        </w:rPr>
        <w:t>43.968,00 (Quarenta e três mil novessentos e sessenta e oito reais)</w:t>
      </w:r>
      <w:r w:rsidRPr="005E4FF2">
        <w:rPr>
          <w:rFonts w:ascii="Bookman Old Style" w:hAnsi="Bookman Old Style"/>
          <w:sz w:val="22"/>
          <w:szCs w:val="22"/>
        </w:rPr>
        <w:t xml:space="preserve"> conforme</w:t>
      </w:r>
      <w:r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orçamentos em</w:t>
      </w:r>
      <w:r w:rsidRPr="005E4FF2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anexo.</w:t>
      </w:r>
    </w:p>
    <w:p w:rsidR="00A53778" w:rsidRPr="00A53778" w:rsidRDefault="00A53778" w:rsidP="00A53778">
      <w:pPr>
        <w:pStyle w:val="Corpodetexto"/>
        <w:spacing w:line="360" w:lineRule="auto"/>
        <w:ind w:left="-709"/>
        <w:jc w:val="both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sz w:val="22"/>
          <w:szCs w:val="22"/>
        </w:rPr>
        <w:t xml:space="preserve">O valor referência do veículo FIAT Strada placa IUM 2312 é de  </w:t>
      </w:r>
      <w:r w:rsidRPr="00A53778">
        <w:rPr>
          <w:rFonts w:ascii="Bookman Old Style" w:hAnsi="Bookman Old Style"/>
          <w:b/>
          <w:sz w:val="22"/>
          <w:szCs w:val="22"/>
        </w:rPr>
        <w:t>R$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0769B7">
        <w:rPr>
          <w:rFonts w:ascii="Bookman Old Style" w:hAnsi="Bookman Old Style"/>
          <w:b/>
          <w:sz w:val="22"/>
          <w:szCs w:val="22"/>
        </w:rPr>
        <w:t>5.990,00</w:t>
      </w:r>
      <w:r w:rsidR="00037973">
        <w:rPr>
          <w:rFonts w:ascii="Bookman Old Style" w:hAnsi="Bookman Old Style"/>
          <w:b/>
          <w:sz w:val="22"/>
          <w:szCs w:val="22"/>
        </w:rPr>
        <w:t xml:space="preserve"> (cinco mil novecentos de nov</w:t>
      </w:r>
      <w:r>
        <w:rPr>
          <w:rFonts w:ascii="Bookman Old Style" w:hAnsi="Bookman Old Style"/>
          <w:b/>
          <w:sz w:val="22"/>
          <w:szCs w:val="22"/>
        </w:rPr>
        <w:t xml:space="preserve">enta reais). </w:t>
      </w:r>
      <w:r>
        <w:rPr>
          <w:rFonts w:ascii="Bookman Old Style" w:hAnsi="Bookman Old Style"/>
          <w:sz w:val="22"/>
          <w:szCs w:val="22"/>
        </w:rPr>
        <w:t>Na composição do valor referência foi levado em conta o valor médio praticado nomercado em oficinas mecâncas da Região</w:t>
      </w:r>
      <w:r w:rsidR="0071551B">
        <w:rPr>
          <w:rFonts w:ascii="Bookman Old Style" w:hAnsi="Bookman Old Style"/>
          <w:sz w:val="22"/>
          <w:szCs w:val="22"/>
        </w:rPr>
        <w:t>, após pesquisa mercadológica</w:t>
      </w:r>
      <w:r>
        <w:rPr>
          <w:rFonts w:ascii="Bookman Old Style" w:hAnsi="Bookman Old Style"/>
          <w:sz w:val="22"/>
          <w:szCs w:val="22"/>
        </w:rPr>
        <w:t xml:space="preserve">. </w:t>
      </w:r>
    </w:p>
    <w:bookmarkEnd w:id="0"/>
    <w:p w:rsidR="00DB5CDA" w:rsidRPr="005E4FF2" w:rsidRDefault="00EE4137" w:rsidP="004B7AA6">
      <w:pPr>
        <w:pStyle w:val="Corpodetexto"/>
        <w:spacing w:before="121" w:line="360" w:lineRule="auto"/>
        <w:ind w:left="-709" w:right="234"/>
        <w:jc w:val="both"/>
        <w:rPr>
          <w:rFonts w:ascii="Bookman Old Style" w:hAnsi="Bookman Old Style"/>
          <w:spacing w:val="14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Vislumbra-se que tal valor é compatível com o praticado pelo mercado correspondente, observando-se o</w:t>
      </w:r>
      <w:r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disposto</w:t>
      </w:r>
      <w:r w:rsidRPr="005E4FF2">
        <w:rPr>
          <w:rFonts w:ascii="Bookman Old Style" w:hAnsi="Bookman Old Style"/>
          <w:spacing w:val="1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no</w:t>
      </w:r>
      <w:r w:rsidR="00C21757" w:rsidRPr="005E4FF2">
        <w:rPr>
          <w:rFonts w:ascii="Bookman Old Style" w:hAnsi="Bookman Old Style"/>
          <w:sz w:val="22"/>
          <w:szCs w:val="22"/>
        </w:rPr>
        <w:t xml:space="preserve"> Art. 10</w:t>
      </w:r>
      <w:r w:rsidRPr="005E4FF2">
        <w:rPr>
          <w:rFonts w:ascii="Bookman Old Style" w:hAnsi="Bookman Old Style"/>
          <w:spacing w:val="1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Decreto</w:t>
      </w:r>
      <w:r w:rsidRPr="005E4FF2">
        <w:rPr>
          <w:rFonts w:ascii="Bookman Old Style" w:hAnsi="Bookman Old Style"/>
          <w:spacing w:val="15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Municipal</w:t>
      </w:r>
      <w:r w:rsidRPr="005E4FF2">
        <w:rPr>
          <w:rFonts w:ascii="Bookman Old Style" w:hAnsi="Bookman Old Style"/>
          <w:spacing w:val="17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n.º</w:t>
      </w:r>
      <w:r w:rsidRPr="005E4FF2">
        <w:rPr>
          <w:rFonts w:ascii="Bookman Old Style" w:hAnsi="Bookman Old Style"/>
          <w:spacing w:val="15"/>
          <w:sz w:val="22"/>
          <w:szCs w:val="22"/>
        </w:rPr>
        <w:t xml:space="preserve"> </w:t>
      </w:r>
      <w:r w:rsidR="00CE7763" w:rsidRPr="005E4FF2">
        <w:rPr>
          <w:rFonts w:ascii="Bookman Old Style" w:hAnsi="Bookman Old Style"/>
          <w:sz w:val="22"/>
          <w:szCs w:val="22"/>
        </w:rPr>
        <w:t>2940</w:t>
      </w:r>
      <w:r w:rsidRPr="005E4FF2">
        <w:rPr>
          <w:rFonts w:ascii="Bookman Old Style" w:hAnsi="Bookman Old Style"/>
          <w:sz w:val="22"/>
          <w:szCs w:val="22"/>
        </w:rPr>
        <w:t>/202</w:t>
      </w:r>
      <w:r w:rsidR="00C21757" w:rsidRPr="005E4FF2">
        <w:rPr>
          <w:rFonts w:ascii="Bookman Old Style" w:hAnsi="Bookman Old Style"/>
          <w:sz w:val="22"/>
          <w:szCs w:val="22"/>
        </w:rPr>
        <w:t>4</w:t>
      </w:r>
      <w:r w:rsidRPr="005E4FF2">
        <w:rPr>
          <w:rFonts w:ascii="Bookman Old Style" w:hAnsi="Bookman Old Style"/>
          <w:sz w:val="22"/>
          <w:szCs w:val="22"/>
        </w:rPr>
        <w:t>,</w:t>
      </w:r>
      <w:r w:rsidR="00C21757" w:rsidRPr="005E4FF2">
        <w:rPr>
          <w:rFonts w:ascii="Bookman Old Style" w:hAnsi="Bookman Old Style"/>
          <w:sz w:val="22"/>
          <w:szCs w:val="22"/>
        </w:rPr>
        <w:t xml:space="preserve"> </w:t>
      </w:r>
      <w:r w:rsidR="00A12E37" w:rsidRPr="005E4FF2">
        <w:rPr>
          <w:rFonts w:ascii="Bookman Old Style" w:hAnsi="Bookman Old Style"/>
          <w:sz w:val="22"/>
          <w:szCs w:val="22"/>
        </w:rPr>
        <w:t>que i</w:t>
      </w:r>
      <w:r w:rsidR="00C21757" w:rsidRPr="005E4FF2">
        <w:rPr>
          <w:rFonts w:ascii="Bookman Old Style" w:hAnsi="Bookman Old Style"/>
          <w:sz w:val="22"/>
          <w:szCs w:val="22"/>
        </w:rPr>
        <w:t>nstitui</w:t>
      </w:r>
      <w:r w:rsidR="00C21757" w:rsidRPr="005E4FF2">
        <w:rPr>
          <w:rFonts w:ascii="Bookman Old Style" w:hAnsi="Bookman Old Style"/>
          <w:spacing w:val="17"/>
          <w:sz w:val="22"/>
          <w:szCs w:val="22"/>
        </w:rPr>
        <w:t xml:space="preserve"> </w:t>
      </w:r>
      <w:r w:rsidR="00C21757" w:rsidRPr="005E4FF2">
        <w:rPr>
          <w:rFonts w:ascii="Bookman Old Style" w:hAnsi="Bookman Old Style"/>
          <w:sz w:val="22"/>
          <w:szCs w:val="22"/>
        </w:rPr>
        <w:t>o</w:t>
      </w:r>
      <w:r w:rsidR="00C21757" w:rsidRPr="005E4FF2">
        <w:rPr>
          <w:rFonts w:ascii="Bookman Old Style" w:hAnsi="Bookman Old Style"/>
          <w:spacing w:val="15"/>
          <w:sz w:val="22"/>
          <w:szCs w:val="22"/>
        </w:rPr>
        <w:t xml:space="preserve"> </w:t>
      </w:r>
      <w:r w:rsidR="00C21757" w:rsidRPr="005E4FF2">
        <w:rPr>
          <w:rFonts w:ascii="Bookman Old Style" w:hAnsi="Bookman Old Style"/>
          <w:sz w:val="22"/>
          <w:szCs w:val="22"/>
        </w:rPr>
        <w:t>procedimento</w:t>
      </w:r>
      <w:r w:rsidR="00C21757" w:rsidRPr="005E4FF2">
        <w:rPr>
          <w:rFonts w:ascii="Bookman Old Style" w:hAnsi="Bookman Old Style"/>
          <w:spacing w:val="16"/>
          <w:sz w:val="22"/>
          <w:szCs w:val="22"/>
        </w:rPr>
        <w:t xml:space="preserve"> </w:t>
      </w:r>
      <w:r w:rsidR="00C21757" w:rsidRPr="005E4FF2">
        <w:rPr>
          <w:rFonts w:ascii="Bookman Old Style" w:hAnsi="Bookman Old Style"/>
          <w:sz w:val="22"/>
          <w:szCs w:val="22"/>
        </w:rPr>
        <w:t>administrativo</w:t>
      </w:r>
      <w:r w:rsidR="00C21757" w:rsidRPr="005E4FF2">
        <w:rPr>
          <w:rFonts w:ascii="Bookman Old Style" w:hAnsi="Bookman Old Style"/>
          <w:spacing w:val="16"/>
          <w:sz w:val="22"/>
          <w:szCs w:val="22"/>
        </w:rPr>
        <w:t xml:space="preserve"> </w:t>
      </w:r>
      <w:r w:rsidR="00C21757" w:rsidRPr="005E4FF2">
        <w:rPr>
          <w:rFonts w:ascii="Bookman Old Style" w:hAnsi="Bookman Old Style"/>
          <w:sz w:val="22"/>
          <w:szCs w:val="22"/>
        </w:rPr>
        <w:t>para</w:t>
      </w:r>
      <w:r w:rsidR="00C21757" w:rsidRPr="005E4FF2">
        <w:rPr>
          <w:rFonts w:ascii="Bookman Old Style" w:hAnsi="Bookman Old Style"/>
          <w:spacing w:val="15"/>
          <w:sz w:val="22"/>
          <w:szCs w:val="22"/>
        </w:rPr>
        <w:t xml:space="preserve"> </w:t>
      </w:r>
      <w:r w:rsidR="00C21757" w:rsidRPr="005E4FF2">
        <w:rPr>
          <w:rFonts w:ascii="Bookman Old Style" w:hAnsi="Bookman Old Style"/>
          <w:sz w:val="22"/>
          <w:szCs w:val="22"/>
        </w:rPr>
        <w:t>a</w:t>
      </w:r>
      <w:r w:rsidR="00C21757" w:rsidRPr="005E4FF2">
        <w:rPr>
          <w:rFonts w:ascii="Bookman Old Style" w:hAnsi="Bookman Old Style"/>
          <w:spacing w:val="16"/>
          <w:sz w:val="22"/>
          <w:szCs w:val="22"/>
        </w:rPr>
        <w:t xml:space="preserve"> </w:t>
      </w:r>
      <w:r w:rsidR="00C21757" w:rsidRPr="005E4FF2">
        <w:rPr>
          <w:rFonts w:ascii="Bookman Old Style" w:hAnsi="Bookman Old Style"/>
          <w:sz w:val="22"/>
          <w:szCs w:val="22"/>
        </w:rPr>
        <w:t>realização</w:t>
      </w:r>
      <w:r w:rsidR="00C21757"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="00C21757" w:rsidRPr="005E4FF2">
        <w:rPr>
          <w:rFonts w:ascii="Bookman Old Style" w:hAnsi="Bookman Old Style"/>
          <w:sz w:val="22"/>
          <w:szCs w:val="22"/>
        </w:rPr>
        <w:t>de pesquisa</w:t>
      </w:r>
      <w:r w:rsidR="00DB5CDA" w:rsidRPr="005E4FF2">
        <w:rPr>
          <w:rFonts w:ascii="Bookman Old Style" w:hAnsi="Bookman Old Style"/>
          <w:sz w:val="22"/>
          <w:szCs w:val="22"/>
        </w:rPr>
        <w:t>:</w:t>
      </w:r>
      <w:r w:rsidRPr="005E4FF2">
        <w:rPr>
          <w:rFonts w:ascii="Bookman Old Style" w:hAnsi="Bookman Old Style"/>
          <w:spacing w:val="14"/>
          <w:sz w:val="22"/>
          <w:szCs w:val="22"/>
        </w:rPr>
        <w:t xml:space="preserve"> </w:t>
      </w:r>
    </w:p>
    <w:p w:rsidR="00BB1D41" w:rsidRPr="005E4FF2" w:rsidRDefault="00DB5CDA" w:rsidP="00B87EE5">
      <w:pPr>
        <w:pStyle w:val="Corpodetexto"/>
        <w:tabs>
          <w:tab w:val="left" w:pos="10348"/>
        </w:tabs>
        <w:spacing w:before="121" w:line="360" w:lineRule="auto"/>
        <w:ind w:left="1701" w:right="234"/>
        <w:jc w:val="both"/>
        <w:rPr>
          <w:rFonts w:ascii="Bookman Old Style" w:hAnsi="Bookman Old Style" w:cs="Arial"/>
          <w:bCs/>
          <w:i/>
          <w:sz w:val="22"/>
          <w:szCs w:val="22"/>
        </w:rPr>
      </w:pPr>
      <w:r w:rsidRPr="005E4FF2">
        <w:rPr>
          <w:rFonts w:ascii="Bookman Old Style" w:hAnsi="Bookman Old Style"/>
          <w:i/>
          <w:spacing w:val="14"/>
          <w:sz w:val="22"/>
          <w:szCs w:val="22"/>
        </w:rPr>
        <w:t>“</w:t>
      </w:r>
      <w:r w:rsidR="00C21757" w:rsidRPr="005E4FF2">
        <w:rPr>
          <w:rFonts w:ascii="Bookman Old Style" w:hAnsi="Bookman Old Style" w:cs="Arial"/>
          <w:bCs/>
          <w:i/>
          <w:sz w:val="22"/>
          <w:szCs w:val="22"/>
        </w:rPr>
        <w:t xml:space="preserve">No processo licitatório e nas contratações diretas, para aquisição de bens e contratação de serviços em geral, o valor estimado será definido com base no menor preço aferido por meio </w:t>
      </w:r>
      <w:r w:rsidR="00C21757" w:rsidRPr="005E4FF2">
        <w:rPr>
          <w:rFonts w:ascii="Bookman Old Style" w:hAnsi="Bookman Old Style" w:cs="Arial"/>
          <w:bCs/>
          <w:i/>
          <w:sz w:val="22"/>
          <w:szCs w:val="22"/>
        </w:rPr>
        <w:lastRenderedPageBreak/>
        <w:t>da adoção do procedimento de pesquisa de preços respeitados os parâmetros previstos no parágrafo 1º do artigo 23 da Lei no 14.133/21, sem prejuízo do disposto em eventual regulamento municipal específico</w:t>
      </w:r>
      <w:r w:rsidR="00BB1D41" w:rsidRPr="005E4FF2">
        <w:rPr>
          <w:rFonts w:ascii="Bookman Old Style" w:hAnsi="Bookman Old Style" w:cs="Arial"/>
          <w:bCs/>
          <w:i/>
          <w:sz w:val="22"/>
          <w:szCs w:val="22"/>
        </w:rPr>
        <w:t>.</w:t>
      </w:r>
    </w:p>
    <w:p w:rsidR="00BB1D41" w:rsidRPr="005E4FF2" w:rsidRDefault="00BB1D41" w:rsidP="00B87EE5">
      <w:pPr>
        <w:pStyle w:val="Corpodetexto"/>
        <w:tabs>
          <w:tab w:val="left" w:pos="10348"/>
        </w:tabs>
        <w:spacing w:before="121" w:line="360" w:lineRule="auto"/>
        <w:ind w:left="1701" w:right="234"/>
        <w:jc w:val="both"/>
        <w:rPr>
          <w:rFonts w:ascii="Bookman Old Style" w:hAnsi="Bookman Old Style" w:cs="Arial"/>
          <w:bCs/>
          <w:i/>
          <w:sz w:val="22"/>
          <w:szCs w:val="22"/>
        </w:rPr>
      </w:pPr>
      <w:r w:rsidRPr="005E4FF2">
        <w:rPr>
          <w:rFonts w:ascii="Bookman Old Style" w:hAnsi="Bookman Old Style" w:cs="Arial"/>
          <w:bCs/>
          <w:i/>
          <w:sz w:val="22"/>
          <w:szCs w:val="22"/>
        </w:rPr>
        <w:t>§ 1º No processo licitatório para aquisição de bens e contratação de serviços em geral, conforme regulamento, o valor estimado será definido com base no melhor preço aferido por meio da utilização dos seguintes parâmetros, adotados de forma combinada ou não: (...)</w:t>
      </w:r>
    </w:p>
    <w:p w:rsidR="00C21757" w:rsidRPr="005E4FF2" w:rsidRDefault="00BB1D41" w:rsidP="00BB1D41">
      <w:pPr>
        <w:pStyle w:val="Corpodetexto"/>
        <w:tabs>
          <w:tab w:val="left" w:pos="10348"/>
        </w:tabs>
        <w:spacing w:before="121" w:line="360" w:lineRule="auto"/>
        <w:ind w:left="1701" w:right="234"/>
        <w:jc w:val="both"/>
        <w:rPr>
          <w:rFonts w:ascii="Bookman Old Style" w:hAnsi="Bookman Old Style"/>
          <w:i/>
          <w:spacing w:val="13"/>
          <w:sz w:val="22"/>
          <w:szCs w:val="22"/>
        </w:rPr>
      </w:pPr>
      <w:r w:rsidRPr="005E4FF2">
        <w:rPr>
          <w:rFonts w:ascii="Bookman Old Style" w:hAnsi="Bookman Old Style" w:cs="Arial"/>
          <w:bCs/>
          <w:i/>
          <w:sz w:val="22"/>
          <w:szCs w:val="22"/>
        </w:rPr>
        <w:t>IV - pesquisa direta com no mínimo 3 (três) fornecedores, mediante solicitação formal de cotação, desde que seja apresentada justificativa da escolha desses fornecedores (...)".</w:t>
      </w:r>
    </w:p>
    <w:p w:rsidR="00EE4137" w:rsidRPr="005E4FF2" w:rsidRDefault="00DB5CDA" w:rsidP="004B7AA6">
      <w:pPr>
        <w:pStyle w:val="Corpodetexto"/>
        <w:spacing w:before="121" w:line="360" w:lineRule="auto"/>
        <w:ind w:left="-709" w:right="234"/>
        <w:jc w:val="both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P</w:t>
      </w:r>
      <w:r w:rsidR="00EE4137" w:rsidRPr="005E4FF2">
        <w:rPr>
          <w:rFonts w:ascii="Bookman Old Style" w:hAnsi="Bookman Old Style"/>
          <w:sz w:val="22"/>
          <w:szCs w:val="22"/>
        </w:rPr>
        <w:t xml:space="preserve">ara </w:t>
      </w:r>
      <w:r w:rsidRPr="005E4FF2">
        <w:rPr>
          <w:rFonts w:ascii="Bookman Old Style" w:hAnsi="Bookman Old Style" w:cs="Arial"/>
          <w:bCs/>
          <w:sz w:val="22"/>
          <w:szCs w:val="22"/>
        </w:rPr>
        <w:t>aquisição de bens e contratação de serviços em geral</w:t>
      </w:r>
      <w:r w:rsidRPr="005E4FF2">
        <w:rPr>
          <w:rFonts w:ascii="Bookman Old Style" w:hAnsi="Bookman Old Style"/>
          <w:sz w:val="22"/>
          <w:szCs w:val="22"/>
        </w:rPr>
        <w:t xml:space="preserve"> </w:t>
      </w:r>
      <w:r w:rsidR="00EE4137" w:rsidRPr="005E4FF2">
        <w:rPr>
          <w:rFonts w:ascii="Bookman Old Style" w:hAnsi="Bookman Old Style"/>
          <w:sz w:val="22"/>
          <w:szCs w:val="22"/>
        </w:rPr>
        <w:t xml:space="preserve">no âmbito do Município de </w:t>
      </w:r>
      <w:r w:rsidRPr="005E4FF2">
        <w:rPr>
          <w:rFonts w:ascii="Bookman Old Style" w:hAnsi="Bookman Old Style"/>
          <w:sz w:val="22"/>
          <w:szCs w:val="22"/>
        </w:rPr>
        <w:t>Paulo Bento</w:t>
      </w:r>
      <w:r w:rsidR="00EE4137" w:rsidRPr="005E4FF2">
        <w:rPr>
          <w:rFonts w:ascii="Bookman Old Style" w:hAnsi="Bookman Old Style"/>
          <w:sz w:val="22"/>
          <w:szCs w:val="22"/>
        </w:rPr>
        <w:t xml:space="preserve"> nos termos do art. 23, § 1º, da Lei</w:t>
      </w:r>
      <w:r w:rsidR="00EE4137" w:rsidRPr="005E4FF2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="00EE4137" w:rsidRPr="005E4FF2">
        <w:rPr>
          <w:rFonts w:ascii="Bookman Old Style" w:hAnsi="Bookman Old Style"/>
          <w:sz w:val="22"/>
          <w:szCs w:val="22"/>
        </w:rPr>
        <w:t>Federal</w:t>
      </w:r>
      <w:r w:rsidR="00EE4137"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="00EE4137" w:rsidRPr="005E4FF2">
        <w:rPr>
          <w:rFonts w:ascii="Bookman Old Style" w:hAnsi="Bookman Old Style"/>
          <w:sz w:val="22"/>
          <w:szCs w:val="22"/>
        </w:rPr>
        <w:t>nº</w:t>
      </w:r>
      <w:r w:rsidR="00EE4137" w:rsidRPr="005E4FF2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="00B87EE5" w:rsidRPr="005E4FF2">
        <w:rPr>
          <w:rFonts w:ascii="Bookman Old Style" w:hAnsi="Bookman Old Style"/>
          <w:sz w:val="22"/>
          <w:szCs w:val="22"/>
        </w:rPr>
        <w:t xml:space="preserve">14.133/2021, e Conforme Decreto Municipal Nº </w:t>
      </w:r>
      <w:r w:rsidR="00CE7763" w:rsidRPr="005E4FF2">
        <w:rPr>
          <w:rFonts w:ascii="Bookman Old Style" w:hAnsi="Bookman Old Style"/>
          <w:sz w:val="22"/>
          <w:szCs w:val="22"/>
        </w:rPr>
        <w:t>2940</w:t>
      </w:r>
      <w:r w:rsidR="00B87EE5" w:rsidRPr="005E4FF2">
        <w:rPr>
          <w:rFonts w:ascii="Bookman Old Style" w:hAnsi="Bookman Old Style"/>
          <w:sz w:val="22"/>
          <w:szCs w:val="22"/>
        </w:rPr>
        <w:t>/2024.</w:t>
      </w:r>
    </w:p>
    <w:p w:rsidR="00EE4137" w:rsidRPr="005E4FF2" w:rsidRDefault="00EE4137" w:rsidP="004B7AA6">
      <w:pPr>
        <w:pStyle w:val="Corpodetexto"/>
        <w:spacing w:before="8"/>
        <w:ind w:left="-709"/>
        <w:rPr>
          <w:rFonts w:ascii="Bookman Old Style" w:hAnsi="Bookman Old Style"/>
          <w:sz w:val="22"/>
          <w:szCs w:val="22"/>
        </w:rPr>
      </w:pPr>
    </w:p>
    <w:p w:rsidR="00EE4137" w:rsidRPr="005E4FF2" w:rsidRDefault="00EE4137" w:rsidP="004B7AA6">
      <w:pPr>
        <w:pStyle w:val="Ttulo2"/>
        <w:numPr>
          <w:ilvl w:val="0"/>
          <w:numId w:val="1"/>
        </w:numPr>
        <w:tabs>
          <w:tab w:val="left" w:pos="484"/>
        </w:tabs>
        <w:spacing w:line="480" w:lineRule="auto"/>
        <w:ind w:left="-709" w:hanging="351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ADEQUAÇÃO</w:t>
      </w:r>
      <w:r w:rsidRPr="005E4FF2">
        <w:rPr>
          <w:rFonts w:ascii="Bookman Old Style" w:hAnsi="Bookman Old Style"/>
          <w:spacing w:val="-6"/>
          <w:sz w:val="22"/>
          <w:szCs w:val="22"/>
        </w:rPr>
        <w:t xml:space="preserve"> </w:t>
      </w:r>
      <w:r w:rsidRPr="005E4FF2">
        <w:rPr>
          <w:rFonts w:ascii="Bookman Old Style" w:hAnsi="Bookman Old Style"/>
          <w:sz w:val="22"/>
          <w:szCs w:val="22"/>
        </w:rPr>
        <w:t>ORÇAMENTÁRIA</w:t>
      </w:r>
    </w:p>
    <w:p w:rsidR="00C15191" w:rsidRPr="005E4FF2" w:rsidRDefault="00C15191" w:rsidP="00956352">
      <w:pPr>
        <w:pStyle w:val="Corpodetexto"/>
        <w:spacing w:before="34" w:line="398" w:lineRule="auto"/>
        <w:ind w:left="-709" w:right="69"/>
        <w:rPr>
          <w:rFonts w:ascii="Bookman Old Style" w:hAnsi="Bookman Old Style"/>
          <w:sz w:val="22"/>
          <w:szCs w:val="22"/>
        </w:rPr>
      </w:pPr>
      <w:r w:rsidRPr="005E4FF2">
        <w:rPr>
          <w:rFonts w:ascii="Bookman Old Style" w:hAnsi="Bookman Old Style"/>
          <w:sz w:val="22"/>
          <w:szCs w:val="22"/>
        </w:rPr>
        <w:t>A despesa</w:t>
      </w:r>
      <w:r w:rsidR="00EE4137" w:rsidRPr="005E4FF2">
        <w:rPr>
          <w:rFonts w:ascii="Bookman Old Style" w:hAnsi="Bookman Old Style"/>
          <w:sz w:val="22"/>
          <w:szCs w:val="22"/>
        </w:rPr>
        <w:t xml:space="preserve"> financeiro decorrente da contratação ora pretendida decorrerá da dotação orçamentária:</w:t>
      </w:r>
      <w:r w:rsidR="00EE4137" w:rsidRPr="005E4FF2">
        <w:rPr>
          <w:rFonts w:ascii="Bookman Old Style" w:hAnsi="Bookman Old Style"/>
          <w:spacing w:val="-56"/>
          <w:sz w:val="22"/>
          <w:szCs w:val="22"/>
        </w:rPr>
        <w:t xml:space="preserve"> </w:t>
      </w:r>
      <w:r w:rsidRPr="005E4FF2">
        <w:rPr>
          <w:rFonts w:ascii="Bookman Old Style" w:hAnsi="Bookman Old Style"/>
          <w:spacing w:val="-56"/>
          <w:sz w:val="22"/>
          <w:szCs w:val="22"/>
        </w:rPr>
        <w:t xml:space="preserve"> </w:t>
      </w:r>
    </w:p>
    <w:p w:rsidR="00956352" w:rsidRPr="005E4FF2" w:rsidRDefault="00CD5D14" w:rsidP="00956352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05 - Secretaria Municipal de Obras</w:t>
      </w:r>
    </w:p>
    <w:p w:rsidR="00956352" w:rsidRPr="005E4FF2" w:rsidRDefault="00CD5D14" w:rsidP="00956352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02</w:t>
      </w:r>
      <w:r w:rsidR="00956352" w:rsidRPr="005E4FF2">
        <w:rPr>
          <w:rFonts w:ascii="Bookman Old Style" w:hAnsi="Bookman Old Style" w:cs="Arial"/>
        </w:rPr>
        <w:t xml:space="preserve"> - Secretaria da </w:t>
      </w:r>
      <w:r>
        <w:rPr>
          <w:rFonts w:ascii="Bookman Old Style" w:hAnsi="Bookman Old Style" w:cs="Arial"/>
        </w:rPr>
        <w:t>obra</w:t>
      </w:r>
      <w:r w:rsidR="00A12E37" w:rsidRPr="005E4FF2">
        <w:rPr>
          <w:rFonts w:ascii="Bookman Old Style" w:hAnsi="Bookman Old Style" w:cs="Arial"/>
        </w:rPr>
        <w:t>;</w:t>
      </w:r>
    </w:p>
    <w:p w:rsidR="00956352" w:rsidRPr="005E4FF2" w:rsidRDefault="00CD5D14" w:rsidP="00956352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2.019 - Manutenção maquinas e veiculos</w:t>
      </w:r>
      <w:r w:rsidR="00A12E37" w:rsidRPr="005E4FF2">
        <w:rPr>
          <w:rFonts w:ascii="Bookman Old Style" w:hAnsi="Bookman Old Style" w:cs="Arial"/>
        </w:rPr>
        <w:t>;</w:t>
      </w:r>
    </w:p>
    <w:p w:rsidR="00956352" w:rsidRPr="005E4FF2" w:rsidRDefault="00CD5D14" w:rsidP="00956352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33903039</w:t>
      </w:r>
      <w:r w:rsidR="00956352" w:rsidRPr="005E4FF2">
        <w:rPr>
          <w:rFonts w:ascii="Bookman Old Style" w:hAnsi="Bookman Old Style" w:cs="Arial"/>
        </w:rPr>
        <w:t xml:space="preserve"> - Material para Manutenção de Veículos</w:t>
      </w:r>
      <w:r w:rsidR="00A12E37" w:rsidRPr="005E4FF2">
        <w:rPr>
          <w:rFonts w:ascii="Bookman Old Style" w:hAnsi="Bookman Old Style" w:cs="Arial"/>
        </w:rPr>
        <w:t>;</w:t>
      </w:r>
    </w:p>
    <w:p w:rsidR="00956352" w:rsidRPr="005E4FF2" w:rsidRDefault="00CD5D14" w:rsidP="00956352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33903917</w:t>
      </w:r>
      <w:r w:rsidR="00956352" w:rsidRPr="005E4FF2">
        <w:rPr>
          <w:rFonts w:ascii="Bookman Old Style" w:hAnsi="Bookman Old Style" w:cs="Arial"/>
        </w:rPr>
        <w:t xml:space="preserve"> – Manutenção e Conservação de </w:t>
      </w:r>
      <w:r>
        <w:rPr>
          <w:rFonts w:ascii="Bookman Old Style" w:hAnsi="Bookman Old Style" w:cs="Arial"/>
        </w:rPr>
        <w:t>maqinas equipamentos</w:t>
      </w:r>
      <w:r w:rsidR="00A12E37" w:rsidRPr="005E4FF2">
        <w:rPr>
          <w:rFonts w:ascii="Bookman Old Style" w:hAnsi="Bookman Old Style" w:cs="Arial"/>
        </w:rPr>
        <w:t>.</w:t>
      </w:r>
    </w:p>
    <w:p w:rsidR="00956352" w:rsidRDefault="00956352" w:rsidP="00956352">
      <w:pPr>
        <w:spacing w:line="360" w:lineRule="auto"/>
        <w:rPr>
          <w:rFonts w:ascii="Bookman Old Style" w:hAnsi="Bookman Old Style" w:cs="Arial"/>
        </w:rPr>
      </w:pPr>
      <w:r w:rsidRPr="005E4FF2">
        <w:rPr>
          <w:rFonts w:ascii="Bookman Old Style" w:hAnsi="Bookman Old Style" w:cs="Arial"/>
        </w:rPr>
        <w:t>Recurso utilizado: 1.500</w:t>
      </w:r>
      <w:r w:rsidR="00A12E37" w:rsidRPr="005E4FF2">
        <w:rPr>
          <w:rFonts w:ascii="Bookman Old Style" w:hAnsi="Bookman Old Style" w:cs="Arial"/>
        </w:rPr>
        <w:t>.</w:t>
      </w:r>
    </w:p>
    <w:p w:rsidR="00077155" w:rsidRDefault="00077155" w:rsidP="00956352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Secretari a municipal de Administração e Meio Ambiente</w:t>
      </w:r>
    </w:p>
    <w:p w:rsidR="00077155" w:rsidRDefault="00077155" w:rsidP="00956352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03.06.17.511.0130.25.10.33.90.30.39.00</w:t>
      </w:r>
    </w:p>
    <w:p w:rsidR="00077155" w:rsidRDefault="00077155" w:rsidP="00077155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03.06.17.511.0130.25.10.33.90.39.19.00</w:t>
      </w:r>
    </w:p>
    <w:p w:rsidR="00077155" w:rsidRDefault="00077155" w:rsidP="00077155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03.06.17.512.0130.25.11.90.33.39.19.00</w:t>
      </w:r>
    </w:p>
    <w:p w:rsidR="00956352" w:rsidRDefault="00077155" w:rsidP="00545338">
      <w:pPr>
        <w:spacing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03.06.17.512.0130.25.11.90.33.30.39.00</w:t>
      </w:r>
    </w:p>
    <w:p w:rsidR="00A53778" w:rsidRPr="00545338" w:rsidRDefault="00A53778" w:rsidP="00545338">
      <w:pPr>
        <w:spacing w:line="360" w:lineRule="auto"/>
        <w:rPr>
          <w:rFonts w:ascii="Bookman Old Style" w:hAnsi="Bookman Old Style" w:cs="Arial"/>
        </w:rPr>
      </w:pPr>
    </w:p>
    <w:p w:rsidR="00956352" w:rsidRPr="005E4FF2" w:rsidRDefault="00CD5D14" w:rsidP="00545338">
      <w:pPr>
        <w:pStyle w:val="Corpodetexto"/>
        <w:ind w:left="-709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Paulo Bento-</w:t>
      </w:r>
      <w:r w:rsidR="00A53778">
        <w:rPr>
          <w:rFonts w:ascii="Bookman Old Style" w:hAnsi="Bookman Old Style"/>
          <w:sz w:val="22"/>
          <w:szCs w:val="22"/>
        </w:rPr>
        <w:t>RS.........</w:t>
      </w:r>
    </w:p>
    <w:p w:rsidR="00956352" w:rsidRPr="005E4FF2" w:rsidRDefault="00956352" w:rsidP="00956352">
      <w:pPr>
        <w:pStyle w:val="Corpodetexto"/>
        <w:spacing w:before="9"/>
        <w:ind w:left="-709"/>
        <w:rPr>
          <w:rFonts w:ascii="Bookman Old Style" w:hAnsi="Bookman Old Style"/>
          <w:sz w:val="22"/>
          <w:szCs w:val="22"/>
        </w:rPr>
      </w:pPr>
    </w:p>
    <w:p w:rsidR="00956352" w:rsidRPr="005E4FF2" w:rsidRDefault="00956352" w:rsidP="00956352">
      <w:pPr>
        <w:ind w:left="-709"/>
        <w:rPr>
          <w:rFonts w:ascii="Bookman Old Style" w:hAnsi="Bookman Old Style"/>
        </w:rPr>
      </w:pPr>
      <w:r w:rsidRPr="005E4FF2">
        <w:rPr>
          <w:rFonts w:ascii="Bookman Old Style" w:hAnsi="Bookman Old Style"/>
        </w:rPr>
        <w:t>Requisitante da Despesa:</w:t>
      </w:r>
    </w:p>
    <w:p w:rsidR="00956352" w:rsidRPr="005E4FF2" w:rsidRDefault="00956352" w:rsidP="00956352">
      <w:pPr>
        <w:rPr>
          <w:rFonts w:ascii="Bookman Old Style" w:hAnsi="Bookman Old Style"/>
        </w:rPr>
      </w:pPr>
    </w:p>
    <w:p w:rsidR="00956352" w:rsidRPr="005E4FF2" w:rsidRDefault="00956352" w:rsidP="00956352">
      <w:pPr>
        <w:jc w:val="center"/>
        <w:rPr>
          <w:rFonts w:ascii="Bookman Old Style" w:hAnsi="Bookman Old Style"/>
          <w:b/>
        </w:rPr>
      </w:pPr>
      <w:r w:rsidRPr="005E4FF2">
        <w:rPr>
          <w:rFonts w:ascii="Bookman Old Style" w:hAnsi="Bookman Old Style"/>
          <w:b/>
        </w:rPr>
        <w:lastRenderedPageBreak/>
        <w:t>_________________________________________</w:t>
      </w:r>
    </w:p>
    <w:p w:rsidR="00956352" w:rsidRDefault="00CD5D14" w:rsidP="00956352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Assis Pietrobon</w:t>
      </w:r>
    </w:p>
    <w:p w:rsidR="00CD5D14" w:rsidRDefault="00CD5D14" w:rsidP="00CD5D14">
      <w:pPr>
        <w:pStyle w:val="Corpodetexto"/>
        <w:spacing w:line="278" w:lineRule="auto"/>
        <w:ind w:left="-709" w:right="69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Secretario Municipal de Obras Habitação e Transito</w:t>
      </w:r>
      <w:r w:rsidRPr="005E4FF2">
        <w:rPr>
          <w:rFonts w:ascii="Bookman Old Style" w:hAnsi="Bookman Old Style"/>
          <w:sz w:val="22"/>
          <w:szCs w:val="22"/>
        </w:rPr>
        <w:t>.</w:t>
      </w:r>
    </w:p>
    <w:p w:rsidR="00545338" w:rsidRPr="005E4FF2" w:rsidRDefault="00545338" w:rsidP="00CD5D14">
      <w:pPr>
        <w:pStyle w:val="Corpodetexto"/>
        <w:spacing w:line="278" w:lineRule="auto"/>
        <w:ind w:left="-709" w:right="69"/>
        <w:jc w:val="center"/>
        <w:rPr>
          <w:rFonts w:ascii="Bookman Old Style" w:hAnsi="Bookman Old Style"/>
          <w:sz w:val="22"/>
          <w:szCs w:val="22"/>
        </w:rPr>
      </w:pPr>
    </w:p>
    <w:p w:rsidR="00545338" w:rsidRPr="005E4FF2" w:rsidRDefault="00545338" w:rsidP="00545338">
      <w:pPr>
        <w:jc w:val="center"/>
        <w:rPr>
          <w:rFonts w:ascii="Bookman Old Style" w:hAnsi="Bookman Old Style"/>
          <w:b/>
        </w:rPr>
      </w:pPr>
      <w:r w:rsidRPr="005E4FF2">
        <w:rPr>
          <w:rFonts w:ascii="Bookman Old Style" w:hAnsi="Bookman Old Style"/>
          <w:b/>
        </w:rPr>
        <w:t>_________________________________________</w:t>
      </w:r>
    </w:p>
    <w:p w:rsidR="00545338" w:rsidRDefault="00545338" w:rsidP="00545338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Daniel Merin</w:t>
      </w:r>
    </w:p>
    <w:p w:rsidR="00545338" w:rsidRPr="005E4FF2" w:rsidRDefault="00545338" w:rsidP="00545338">
      <w:pPr>
        <w:pStyle w:val="Corpodetexto"/>
        <w:spacing w:line="278" w:lineRule="auto"/>
        <w:ind w:left="-709" w:right="69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Coordenador da Secretaria Municipal de Administração e Meio Ambiente</w:t>
      </w:r>
    </w:p>
    <w:p w:rsidR="00CD5D14" w:rsidRDefault="00CD5D14" w:rsidP="00956352">
      <w:pPr>
        <w:jc w:val="center"/>
        <w:rPr>
          <w:rFonts w:ascii="Bookman Old Style" w:hAnsi="Bookman Old Style"/>
          <w:bCs/>
        </w:rPr>
      </w:pPr>
    </w:p>
    <w:p w:rsidR="00EE4137" w:rsidRPr="005E4FF2" w:rsidRDefault="00EE4137" w:rsidP="00F57E3F">
      <w:pPr>
        <w:pStyle w:val="Corpodetexto"/>
        <w:ind w:left="0"/>
        <w:rPr>
          <w:rFonts w:ascii="Bookman Old Style" w:hAnsi="Bookman Old Style"/>
          <w:sz w:val="22"/>
          <w:szCs w:val="22"/>
        </w:rPr>
      </w:pPr>
    </w:p>
    <w:p w:rsidR="00C15191" w:rsidRPr="005E4FF2" w:rsidRDefault="00C15191" w:rsidP="00956352">
      <w:pPr>
        <w:rPr>
          <w:rFonts w:ascii="Bookman Old Style" w:hAnsi="Bookman Old Style"/>
          <w:b/>
        </w:rPr>
      </w:pPr>
    </w:p>
    <w:sectPr w:rsidR="00C15191" w:rsidRPr="005E4FF2" w:rsidSect="00B358BC">
      <w:headerReference w:type="default" r:id="rId7"/>
      <w:pgSz w:w="11899" w:h="16841"/>
      <w:pgMar w:top="1532" w:right="1057" w:bottom="1418" w:left="1133" w:header="720" w:footer="720" w:gutter="85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B2" w:rsidRDefault="00150DB2" w:rsidP="00DC7129">
      <w:r>
        <w:separator/>
      </w:r>
    </w:p>
  </w:endnote>
  <w:endnote w:type="continuationSeparator" w:id="0">
    <w:p w:rsidR="00150DB2" w:rsidRDefault="00150DB2" w:rsidP="00DC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B2" w:rsidRDefault="00150DB2" w:rsidP="00DC7129">
      <w:r>
        <w:separator/>
      </w:r>
    </w:p>
  </w:footnote>
  <w:footnote w:type="continuationSeparator" w:id="0">
    <w:p w:rsidR="00150DB2" w:rsidRDefault="00150DB2" w:rsidP="00DC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2EC" w:rsidRDefault="00A712EC" w:rsidP="00A712EC">
    <w:pPr>
      <w:pStyle w:val="Ttulo2"/>
      <w:ind w:left="1134"/>
      <w:jc w:val="both"/>
      <w:rPr>
        <w:rFonts w:ascii="Bookman Old Style" w:hAnsi="Bookman Old Style" w:cs="Bookman Old Style"/>
        <w:sz w:val="25"/>
        <w:szCs w:val="25"/>
      </w:rPr>
    </w:pPr>
    <w:r>
      <w:rPr>
        <w:noProof/>
        <w:lang w:val="pt-BR" w:eastAsia="pt-B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-529336</wp:posOffset>
          </wp:positionH>
          <wp:positionV relativeFrom="paragraph">
            <wp:posOffset>-308788</wp:posOffset>
          </wp:positionV>
          <wp:extent cx="818515" cy="940435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9404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sz w:val="25"/>
        <w:szCs w:val="25"/>
      </w:rPr>
      <w:t>Estado do Rio Grande do Sul</w:t>
    </w:r>
  </w:p>
  <w:p w:rsidR="00A712EC" w:rsidRDefault="00A712EC" w:rsidP="00A712EC">
    <w:pPr>
      <w:ind w:left="1134"/>
      <w:jc w:val="both"/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>MUNICÍPIO DE PAULO BENTO</w:t>
    </w:r>
  </w:p>
  <w:p w:rsidR="00A712EC" w:rsidRDefault="00A712EC" w:rsidP="00A712EC">
    <w:pPr>
      <w:pStyle w:val="Corpodetexto"/>
      <w:tabs>
        <w:tab w:val="left" w:pos="1605"/>
      </w:tabs>
      <w:ind w:left="1134"/>
      <w:jc w:val="both"/>
    </w:pPr>
    <w:r>
      <w:rPr>
        <w:rFonts w:ascii="Bookman Old Style" w:hAnsi="Bookman Old Style" w:cs="Bookman Old Style"/>
        <w:b/>
        <w:sz w:val="25"/>
        <w:szCs w:val="25"/>
      </w:rPr>
      <w:t>PODER EXECUTIVO</w:t>
    </w:r>
  </w:p>
  <w:p w:rsidR="00DC7129" w:rsidRDefault="00DC71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1B6C"/>
    <w:multiLevelType w:val="hybridMultilevel"/>
    <w:tmpl w:val="7416DBFC"/>
    <w:lvl w:ilvl="0" w:tplc="04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44FF3A17"/>
    <w:multiLevelType w:val="hybridMultilevel"/>
    <w:tmpl w:val="7486AC56"/>
    <w:lvl w:ilvl="0" w:tplc="CFAA5A70">
      <w:start w:val="1"/>
      <w:numFmt w:val="decimal"/>
      <w:lvlText w:val="%1."/>
      <w:lvlJc w:val="left"/>
      <w:pPr>
        <w:ind w:left="366" w:hanging="233"/>
        <w:jc w:val="left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F35C9F34">
      <w:start w:val="1"/>
      <w:numFmt w:val="lowerLetter"/>
      <w:lvlText w:val="%2."/>
      <w:lvlJc w:val="left"/>
      <w:pPr>
        <w:ind w:left="133" w:hanging="284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2" w:tplc="F6C21F40">
      <w:start w:val="1"/>
      <w:numFmt w:val="decimal"/>
      <w:lvlText w:val="%3)"/>
      <w:lvlJc w:val="left"/>
      <w:pPr>
        <w:ind w:left="841" w:hanging="189"/>
        <w:jc w:val="left"/>
      </w:pPr>
      <w:rPr>
        <w:rFonts w:ascii="Arial MT" w:eastAsia="Arial MT" w:hAnsi="Arial MT" w:cs="Arial MT" w:hint="default"/>
        <w:spacing w:val="-1"/>
        <w:w w:val="100"/>
        <w:sz w:val="19"/>
        <w:szCs w:val="19"/>
        <w:lang w:val="pt-PT" w:eastAsia="en-US" w:bidi="ar-SA"/>
      </w:rPr>
    </w:lvl>
    <w:lvl w:ilvl="3" w:tplc="2D8E187E">
      <w:numFmt w:val="bullet"/>
      <w:lvlText w:val="•"/>
      <w:lvlJc w:val="left"/>
      <w:pPr>
        <w:ind w:left="2057" w:hanging="189"/>
      </w:pPr>
      <w:rPr>
        <w:rFonts w:hint="default"/>
        <w:lang w:val="pt-PT" w:eastAsia="en-US" w:bidi="ar-SA"/>
      </w:rPr>
    </w:lvl>
    <w:lvl w:ilvl="4" w:tplc="12021B86">
      <w:numFmt w:val="bullet"/>
      <w:lvlText w:val="•"/>
      <w:lvlJc w:val="left"/>
      <w:pPr>
        <w:ind w:left="3275" w:hanging="189"/>
      </w:pPr>
      <w:rPr>
        <w:rFonts w:hint="default"/>
        <w:lang w:val="pt-PT" w:eastAsia="en-US" w:bidi="ar-SA"/>
      </w:rPr>
    </w:lvl>
    <w:lvl w:ilvl="5" w:tplc="651A2852">
      <w:numFmt w:val="bullet"/>
      <w:lvlText w:val="•"/>
      <w:lvlJc w:val="left"/>
      <w:pPr>
        <w:ind w:left="4492" w:hanging="189"/>
      </w:pPr>
      <w:rPr>
        <w:rFonts w:hint="default"/>
        <w:lang w:val="pt-PT" w:eastAsia="en-US" w:bidi="ar-SA"/>
      </w:rPr>
    </w:lvl>
    <w:lvl w:ilvl="6" w:tplc="1958A76C">
      <w:numFmt w:val="bullet"/>
      <w:lvlText w:val="•"/>
      <w:lvlJc w:val="left"/>
      <w:pPr>
        <w:ind w:left="5710" w:hanging="189"/>
      </w:pPr>
      <w:rPr>
        <w:rFonts w:hint="default"/>
        <w:lang w:val="pt-PT" w:eastAsia="en-US" w:bidi="ar-SA"/>
      </w:rPr>
    </w:lvl>
    <w:lvl w:ilvl="7" w:tplc="82C2CA90">
      <w:numFmt w:val="bullet"/>
      <w:lvlText w:val="•"/>
      <w:lvlJc w:val="left"/>
      <w:pPr>
        <w:ind w:left="6928" w:hanging="189"/>
      </w:pPr>
      <w:rPr>
        <w:rFonts w:hint="default"/>
        <w:lang w:val="pt-PT" w:eastAsia="en-US" w:bidi="ar-SA"/>
      </w:rPr>
    </w:lvl>
    <w:lvl w:ilvl="8" w:tplc="A48E487C">
      <w:numFmt w:val="bullet"/>
      <w:lvlText w:val="•"/>
      <w:lvlJc w:val="left"/>
      <w:pPr>
        <w:ind w:left="8145" w:hanging="189"/>
      </w:pPr>
      <w:rPr>
        <w:rFonts w:hint="default"/>
        <w:lang w:val="pt-PT" w:eastAsia="en-US" w:bidi="ar-SA"/>
      </w:rPr>
    </w:lvl>
  </w:abstractNum>
  <w:abstractNum w:abstractNumId="2" w15:restartNumberingAfterBreak="0">
    <w:nsid w:val="727F3CEF"/>
    <w:multiLevelType w:val="hybridMultilevel"/>
    <w:tmpl w:val="B8A65876"/>
    <w:lvl w:ilvl="0" w:tplc="0416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137"/>
    <w:rsid w:val="00010C1B"/>
    <w:rsid w:val="0002784C"/>
    <w:rsid w:val="00037973"/>
    <w:rsid w:val="0005026B"/>
    <w:rsid w:val="000769B7"/>
    <w:rsid w:val="00077155"/>
    <w:rsid w:val="001207EC"/>
    <w:rsid w:val="00150DB2"/>
    <w:rsid w:val="0020246A"/>
    <w:rsid w:val="00207871"/>
    <w:rsid w:val="002522EA"/>
    <w:rsid w:val="002A54C9"/>
    <w:rsid w:val="002C7514"/>
    <w:rsid w:val="002D08DF"/>
    <w:rsid w:val="002F636E"/>
    <w:rsid w:val="00327037"/>
    <w:rsid w:val="00343C7B"/>
    <w:rsid w:val="0037282B"/>
    <w:rsid w:val="003C2032"/>
    <w:rsid w:val="003D7EBC"/>
    <w:rsid w:val="003F59C5"/>
    <w:rsid w:val="00405FBE"/>
    <w:rsid w:val="004B7AA6"/>
    <w:rsid w:val="004D7918"/>
    <w:rsid w:val="00534DE7"/>
    <w:rsid w:val="00545338"/>
    <w:rsid w:val="0056210E"/>
    <w:rsid w:val="005A5CC9"/>
    <w:rsid w:val="005E4FF2"/>
    <w:rsid w:val="005F6E88"/>
    <w:rsid w:val="00655A9E"/>
    <w:rsid w:val="006A7F7A"/>
    <w:rsid w:val="006B1EC5"/>
    <w:rsid w:val="006F25EE"/>
    <w:rsid w:val="0071404B"/>
    <w:rsid w:val="0071551B"/>
    <w:rsid w:val="00742225"/>
    <w:rsid w:val="00745640"/>
    <w:rsid w:val="00783404"/>
    <w:rsid w:val="007C4005"/>
    <w:rsid w:val="0085213E"/>
    <w:rsid w:val="00855607"/>
    <w:rsid w:val="00860B58"/>
    <w:rsid w:val="00880A3B"/>
    <w:rsid w:val="00893676"/>
    <w:rsid w:val="008D3C0A"/>
    <w:rsid w:val="00900096"/>
    <w:rsid w:val="00903A0E"/>
    <w:rsid w:val="00912864"/>
    <w:rsid w:val="00956352"/>
    <w:rsid w:val="00987540"/>
    <w:rsid w:val="00A006AB"/>
    <w:rsid w:val="00A12E37"/>
    <w:rsid w:val="00A16C71"/>
    <w:rsid w:val="00A20EFF"/>
    <w:rsid w:val="00A247CE"/>
    <w:rsid w:val="00A30396"/>
    <w:rsid w:val="00A31956"/>
    <w:rsid w:val="00A44EC0"/>
    <w:rsid w:val="00A53778"/>
    <w:rsid w:val="00A712EC"/>
    <w:rsid w:val="00AE651F"/>
    <w:rsid w:val="00AF3912"/>
    <w:rsid w:val="00B358BC"/>
    <w:rsid w:val="00B86EC3"/>
    <w:rsid w:val="00B87EE5"/>
    <w:rsid w:val="00BB1D41"/>
    <w:rsid w:val="00BD6743"/>
    <w:rsid w:val="00BF7D5D"/>
    <w:rsid w:val="00C15191"/>
    <w:rsid w:val="00C21757"/>
    <w:rsid w:val="00C455A3"/>
    <w:rsid w:val="00C81BA8"/>
    <w:rsid w:val="00C863E5"/>
    <w:rsid w:val="00CD5D14"/>
    <w:rsid w:val="00CE0984"/>
    <w:rsid w:val="00CE7763"/>
    <w:rsid w:val="00D10D38"/>
    <w:rsid w:val="00D121DC"/>
    <w:rsid w:val="00DA5F40"/>
    <w:rsid w:val="00DB5CDA"/>
    <w:rsid w:val="00DC7129"/>
    <w:rsid w:val="00EC2BD0"/>
    <w:rsid w:val="00EE4137"/>
    <w:rsid w:val="00EF0C32"/>
    <w:rsid w:val="00F57E3F"/>
    <w:rsid w:val="00F8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6ECBB48"/>
  <w15:docId w15:val="{C24CA16F-668D-4EF2-9132-2C30732C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413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1"/>
    <w:qFormat/>
    <w:rsid w:val="00EE4137"/>
    <w:pPr>
      <w:ind w:left="133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EE4137"/>
    <w:rPr>
      <w:rFonts w:ascii="Arial" w:eastAsia="Arial" w:hAnsi="Arial" w:cs="Arial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EE4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E4137"/>
    <w:pPr>
      <w:ind w:left="133"/>
    </w:pPr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EE4137"/>
    <w:rPr>
      <w:rFonts w:ascii="Arial MT" w:eastAsia="Arial MT" w:hAnsi="Arial MT" w:cs="Arial MT"/>
      <w:sz w:val="21"/>
      <w:szCs w:val="21"/>
      <w:lang w:val="pt-PT"/>
    </w:rPr>
  </w:style>
  <w:style w:type="paragraph" w:customStyle="1" w:styleId="TableParagraph">
    <w:name w:val="Table Paragraph"/>
    <w:basedOn w:val="Normal"/>
    <w:uiPriority w:val="1"/>
    <w:qFormat/>
    <w:rsid w:val="00EE4137"/>
  </w:style>
  <w:style w:type="table" w:styleId="Tabelacomgrade">
    <w:name w:val="Table Grid"/>
    <w:basedOn w:val="Tabelanormal"/>
    <w:uiPriority w:val="39"/>
    <w:rsid w:val="004B7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C71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712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C71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7129"/>
    <w:rPr>
      <w:rFonts w:ascii="Arial MT" w:eastAsia="Arial MT" w:hAnsi="Arial MT" w:cs="Arial MT"/>
      <w:lang w:val="pt-PT"/>
    </w:rPr>
  </w:style>
  <w:style w:type="character" w:styleId="Forte">
    <w:name w:val="Strong"/>
    <w:basedOn w:val="Fontepargpadro"/>
    <w:uiPriority w:val="22"/>
    <w:qFormat/>
    <w:rsid w:val="003F59C5"/>
    <w:rPr>
      <w:b/>
      <w:bCs/>
    </w:rPr>
  </w:style>
  <w:style w:type="paragraph" w:styleId="Corpodetexto3">
    <w:name w:val="Body Text 3"/>
    <w:basedOn w:val="Normal"/>
    <w:link w:val="Corpodetexto3Char"/>
    <w:uiPriority w:val="99"/>
    <w:unhideWhenUsed/>
    <w:rsid w:val="00327037"/>
    <w:pPr>
      <w:spacing w:after="120"/>
    </w:pPr>
    <w:rPr>
      <w:rFonts w:ascii="Calibri" w:eastAsia="Calibri" w:hAnsi="Calibri" w:cs="Calibri"/>
      <w:sz w:val="16"/>
      <w:szCs w:val="16"/>
      <w:lang w:eastAsia="pt-PT" w:bidi="pt-PT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27037"/>
    <w:rPr>
      <w:rFonts w:ascii="Calibri" w:eastAsia="Calibri" w:hAnsi="Calibri" w:cs="Calibri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1922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</cp:revision>
  <cp:lastPrinted>2024-02-28T20:09:00Z</cp:lastPrinted>
  <dcterms:created xsi:type="dcterms:W3CDTF">2024-03-04T14:38:00Z</dcterms:created>
  <dcterms:modified xsi:type="dcterms:W3CDTF">2024-03-06T11:33:00Z</dcterms:modified>
</cp:coreProperties>
</file>