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12" w:type="dxa"/>
        <w:jc w:val="center"/>
        <w:tblLayout w:type="fixed"/>
        <w:tblCellMar>
          <w:left w:w="0" w:type="dxa"/>
          <w:right w:w="0" w:type="dxa"/>
        </w:tblCellMar>
        <w:tblLook w:val="0000" w:firstRow="0" w:lastRow="0" w:firstColumn="0" w:lastColumn="0" w:noHBand="0" w:noVBand="0"/>
      </w:tblPr>
      <w:tblGrid>
        <w:gridCol w:w="20"/>
        <w:gridCol w:w="8892"/>
      </w:tblGrid>
      <w:tr w:rsidR="00014A08" w:rsidRPr="00D70901" w14:paraId="0DE953E5" w14:textId="77777777" w:rsidTr="00304115">
        <w:trPr>
          <w:trHeight w:val="1994"/>
          <w:jc w:val="center"/>
        </w:trPr>
        <w:tc>
          <w:tcPr>
            <w:tcW w:w="20" w:type="dxa"/>
          </w:tcPr>
          <w:p w14:paraId="20CACE20" w14:textId="77777777" w:rsidR="00014A08" w:rsidRPr="00D70901" w:rsidRDefault="00014A08" w:rsidP="00304115">
            <w:pPr>
              <w:tabs>
                <w:tab w:val="left" w:pos="708"/>
                <w:tab w:val="left" w:pos="1416"/>
                <w:tab w:val="left" w:pos="2124"/>
              </w:tabs>
              <w:jc w:val="center"/>
              <w:rPr>
                <w:sz w:val="28"/>
                <w:szCs w:val="28"/>
                <w:lang w:val="pt-PT"/>
              </w:rPr>
            </w:pPr>
          </w:p>
        </w:tc>
        <w:tc>
          <w:tcPr>
            <w:tcW w:w="8892" w:type="dxa"/>
          </w:tcPr>
          <w:p w14:paraId="1F5254A7" w14:textId="420201D9" w:rsidR="00014A08" w:rsidRPr="00D70901" w:rsidRDefault="009562D0" w:rsidP="00304115">
            <w:pPr>
              <w:jc w:val="center"/>
              <w:rPr>
                <w:b/>
                <w:sz w:val="28"/>
                <w:szCs w:val="28"/>
              </w:rPr>
            </w:pPr>
            <w:r w:rsidRPr="00D70901">
              <w:rPr>
                <w:b/>
                <w:sz w:val="28"/>
                <w:szCs w:val="28"/>
              </w:rPr>
              <w:t>P</w:t>
            </w:r>
            <w:r w:rsidR="00014A08" w:rsidRPr="00D70901">
              <w:rPr>
                <w:b/>
                <w:sz w:val="28"/>
                <w:szCs w:val="28"/>
              </w:rPr>
              <w:t xml:space="preserve">REFEITURA MUNICIPAL DE </w:t>
            </w:r>
            <w:r w:rsidR="00890354" w:rsidRPr="00D70901">
              <w:rPr>
                <w:b/>
                <w:sz w:val="28"/>
                <w:szCs w:val="28"/>
              </w:rPr>
              <w:t>PAULO BENTO</w:t>
            </w:r>
          </w:p>
          <w:p w14:paraId="348658E5" w14:textId="77777777" w:rsidR="00014A08" w:rsidRPr="00D70901" w:rsidRDefault="00014A08" w:rsidP="00304115">
            <w:pPr>
              <w:jc w:val="center"/>
              <w:rPr>
                <w:sz w:val="28"/>
                <w:szCs w:val="28"/>
              </w:rPr>
            </w:pPr>
            <w:r w:rsidRPr="00D70901">
              <w:rPr>
                <w:sz w:val="28"/>
                <w:szCs w:val="28"/>
              </w:rPr>
              <w:t>S E C R E T A R I A</w:t>
            </w:r>
            <w:r w:rsidR="00B82F91" w:rsidRPr="00D70901">
              <w:rPr>
                <w:sz w:val="28"/>
                <w:szCs w:val="28"/>
              </w:rPr>
              <w:t xml:space="preserve">  </w:t>
            </w:r>
            <w:r w:rsidRPr="00D70901">
              <w:rPr>
                <w:sz w:val="28"/>
                <w:szCs w:val="28"/>
              </w:rPr>
              <w:t xml:space="preserve"> D E</w:t>
            </w:r>
            <w:r w:rsidR="00B82F91" w:rsidRPr="00D70901">
              <w:rPr>
                <w:sz w:val="28"/>
                <w:szCs w:val="28"/>
              </w:rPr>
              <w:t xml:space="preserve">  </w:t>
            </w:r>
            <w:r w:rsidRPr="00D70901">
              <w:rPr>
                <w:sz w:val="28"/>
                <w:szCs w:val="28"/>
              </w:rPr>
              <w:t xml:space="preserve"> O</w:t>
            </w:r>
            <w:r w:rsidR="00B82F91" w:rsidRPr="00D70901">
              <w:rPr>
                <w:sz w:val="28"/>
                <w:szCs w:val="28"/>
              </w:rPr>
              <w:t xml:space="preserve"> </w:t>
            </w:r>
            <w:r w:rsidRPr="00D70901">
              <w:rPr>
                <w:sz w:val="28"/>
                <w:szCs w:val="28"/>
              </w:rPr>
              <w:t>B</w:t>
            </w:r>
            <w:r w:rsidR="00B82F91" w:rsidRPr="00D70901">
              <w:rPr>
                <w:sz w:val="28"/>
                <w:szCs w:val="28"/>
              </w:rPr>
              <w:t xml:space="preserve"> </w:t>
            </w:r>
            <w:r w:rsidRPr="00D70901">
              <w:rPr>
                <w:sz w:val="28"/>
                <w:szCs w:val="28"/>
              </w:rPr>
              <w:t>R</w:t>
            </w:r>
            <w:r w:rsidR="00B82F91" w:rsidRPr="00D70901">
              <w:rPr>
                <w:sz w:val="28"/>
                <w:szCs w:val="28"/>
              </w:rPr>
              <w:t xml:space="preserve"> </w:t>
            </w:r>
            <w:r w:rsidRPr="00D70901">
              <w:rPr>
                <w:sz w:val="28"/>
                <w:szCs w:val="28"/>
              </w:rPr>
              <w:t>A</w:t>
            </w:r>
            <w:r w:rsidR="00B82F91" w:rsidRPr="00D70901">
              <w:rPr>
                <w:sz w:val="28"/>
                <w:szCs w:val="28"/>
              </w:rPr>
              <w:t xml:space="preserve"> </w:t>
            </w:r>
            <w:r w:rsidRPr="00D70901">
              <w:rPr>
                <w:sz w:val="28"/>
                <w:szCs w:val="28"/>
              </w:rPr>
              <w:t>S</w:t>
            </w:r>
          </w:p>
          <w:p w14:paraId="210D14F2" w14:textId="77777777" w:rsidR="00014A08" w:rsidRPr="00D70901" w:rsidRDefault="00014A08" w:rsidP="00304115">
            <w:pPr>
              <w:jc w:val="center"/>
              <w:rPr>
                <w:b/>
                <w:sz w:val="28"/>
                <w:szCs w:val="28"/>
              </w:rPr>
            </w:pPr>
            <w:r w:rsidRPr="00D70901">
              <w:rPr>
                <w:b/>
                <w:sz w:val="28"/>
                <w:szCs w:val="28"/>
              </w:rPr>
              <w:t>DEPARTAMENTO DE ENGENHARIA</w:t>
            </w:r>
          </w:p>
        </w:tc>
      </w:tr>
    </w:tbl>
    <w:p w14:paraId="427CD6FD" w14:textId="3E1E190A" w:rsidR="00014A08" w:rsidRPr="00D70901" w:rsidRDefault="00890354" w:rsidP="00014A08">
      <w:pPr>
        <w:jc w:val="center"/>
        <w:rPr>
          <w:sz w:val="23"/>
          <w:szCs w:val="23"/>
        </w:rPr>
      </w:pPr>
      <w:r w:rsidRPr="00D70901">
        <w:rPr>
          <w:noProof/>
        </w:rPr>
        <w:drawing>
          <wp:inline distT="0" distB="0" distL="0" distR="0" wp14:anchorId="23B36D6D" wp14:editId="0D7096C2">
            <wp:extent cx="1548787" cy="1793655"/>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6867" cy="1803012"/>
                    </a:xfrm>
                    <a:prstGeom prst="rect">
                      <a:avLst/>
                    </a:prstGeom>
                    <a:noFill/>
                    <a:extLst/>
                  </pic:spPr>
                </pic:pic>
              </a:graphicData>
            </a:graphic>
          </wp:inline>
        </w:drawing>
      </w:r>
    </w:p>
    <w:p w14:paraId="4A508785" w14:textId="77777777" w:rsidR="00014A08" w:rsidRPr="00D70901" w:rsidRDefault="00014A08" w:rsidP="00014A08">
      <w:pPr>
        <w:jc w:val="center"/>
        <w:rPr>
          <w:sz w:val="23"/>
          <w:szCs w:val="23"/>
        </w:rPr>
      </w:pPr>
    </w:p>
    <w:p w14:paraId="0E6BCA78" w14:textId="3B71C183" w:rsidR="00014A08" w:rsidRPr="00D70901" w:rsidRDefault="00014A08" w:rsidP="00014A08">
      <w:pPr>
        <w:jc w:val="center"/>
        <w:rPr>
          <w:b/>
          <w:sz w:val="42"/>
          <w:szCs w:val="42"/>
        </w:rPr>
      </w:pPr>
      <w:r w:rsidRPr="00D70901">
        <w:rPr>
          <w:b/>
          <w:sz w:val="42"/>
          <w:szCs w:val="42"/>
        </w:rPr>
        <w:t xml:space="preserve">Pavimentação </w:t>
      </w:r>
      <w:r w:rsidR="00890354" w:rsidRPr="00D70901">
        <w:rPr>
          <w:b/>
          <w:sz w:val="42"/>
          <w:szCs w:val="42"/>
        </w:rPr>
        <w:t>e Req</w:t>
      </w:r>
      <w:r w:rsidRPr="00D70901">
        <w:rPr>
          <w:b/>
          <w:sz w:val="42"/>
          <w:szCs w:val="42"/>
        </w:rPr>
        <w:t>ualificação de Vias Urbanas</w:t>
      </w:r>
      <w:r w:rsidR="004322C1" w:rsidRPr="00D70901">
        <w:rPr>
          <w:b/>
          <w:sz w:val="42"/>
          <w:szCs w:val="42"/>
        </w:rPr>
        <w:t xml:space="preserve"> </w:t>
      </w:r>
    </w:p>
    <w:p w14:paraId="58430634" w14:textId="77777777" w:rsidR="00014A08" w:rsidRPr="00D70901" w:rsidRDefault="00014A08" w:rsidP="00014A08">
      <w:pPr>
        <w:jc w:val="both"/>
        <w:rPr>
          <w:b/>
          <w:sz w:val="42"/>
          <w:szCs w:val="42"/>
        </w:rPr>
      </w:pPr>
    </w:p>
    <w:p w14:paraId="1E51E3F7" w14:textId="77777777" w:rsidR="00014A08" w:rsidRPr="00D70901" w:rsidRDefault="00014A08" w:rsidP="00014A08">
      <w:pPr>
        <w:jc w:val="both"/>
        <w:rPr>
          <w:b/>
          <w:sz w:val="42"/>
          <w:szCs w:val="42"/>
        </w:rPr>
      </w:pPr>
    </w:p>
    <w:p w14:paraId="46A343DC" w14:textId="77777777" w:rsidR="00014A08" w:rsidRPr="00D70901" w:rsidRDefault="00014A08" w:rsidP="00014A08">
      <w:pPr>
        <w:jc w:val="both"/>
        <w:rPr>
          <w:b/>
          <w:sz w:val="42"/>
          <w:szCs w:val="42"/>
        </w:rPr>
      </w:pPr>
      <w:bookmarkStart w:id="0" w:name="_GoBack"/>
      <w:bookmarkEnd w:id="0"/>
    </w:p>
    <w:p w14:paraId="006F338E" w14:textId="77777777" w:rsidR="00014A08" w:rsidRPr="00D70901" w:rsidRDefault="00014A08" w:rsidP="00014A08">
      <w:pPr>
        <w:jc w:val="center"/>
        <w:rPr>
          <w:b/>
          <w:sz w:val="42"/>
          <w:szCs w:val="42"/>
        </w:rPr>
      </w:pPr>
    </w:p>
    <w:p w14:paraId="45197FE4" w14:textId="77777777" w:rsidR="00014A08" w:rsidRPr="00D70901" w:rsidRDefault="00014A08" w:rsidP="00014A08">
      <w:pPr>
        <w:jc w:val="center"/>
        <w:rPr>
          <w:b/>
          <w:sz w:val="42"/>
          <w:szCs w:val="42"/>
        </w:rPr>
      </w:pPr>
    </w:p>
    <w:p w14:paraId="7E4C153C" w14:textId="77777777" w:rsidR="00014A08" w:rsidRPr="00D70901" w:rsidRDefault="00014A08" w:rsidP="00014A08">
      <w:pPr>
        <w:jc w:val="center"/>
        <w:rPr>
          <w:b/>
          <w:sz w:val="42"/>
          <w:szCs w:val="42"/>
        </w:rPr>
      </w:pPr>
      <w:r w:rsidRPr="00D70901">
        <w:rPr>
          <w:b/>
          <w:sz w:val="42"/>
          <w:szCs w:val="42"/>
        </w:rPr>
        <w:t>PROJETO BÁSICO DE ENGENHARIA</w:t>
      </w:r>
    </w:p>
    <w:p w14:paraId="47D78812" w14:textId="77777777" w:rsidR="00014A08" w:rsidRPr="00D70901" w:rsidRDefault="00014A08" w:rsidP="00014A08">
      <w:pPr>
        <w:jc w:val="center"/>
        <w:rPr>
          <w:sz w:val="23"/>
          <w:szCs w:val="23"/>
        </w:rPr>
      </w:pPr>
    </w:p>
    <w:p w14:paraId="328BFC52" w14:textId="77777777" w:rsidR="00014A08" w:rsidRPr="00D70901" w:rsidRDefault="00014A08" w:rsidP="00014A08">
      <w:pPr>
        <w:jc w:val="center"/>
        <w:rPr>
          <w:b/>
          <w:sz w:val="42"/>
          <w:szCs w:val="42"/>
        </w:rPr>
      </w:pPr>
    </w:p>
    <w:p w14:paraId="3F5BB134" w14:textId="77777777" w:rsidR="00014A08" w:rsidRPr="00D70901" w:rsidRDefault="00014A08" w:rsidP="00014A08">
      <w:pPr>
        <w:rPr>
          <w:sz w:val="23"/>
          <w:szCs w:val="23"/>
        </w:rPr>
      </w:pPr>
    </w:p>
    <w:p w14:paraId="3BA9E272" w14:textId="77777777" w:rsidR="00014A08" w:rsidRPr="00D70901" w:rsidRDefault="00014A08" w:rsidP="00014A08">
      <w:pPr>
        <w:jc w:val="center"/>
        <w:rPr>
          <w:sz w:val="23"/>
          <w:szCs w:val="23"/>
        </w:rPr>
      </w:pPr>
    </w:p>
    <w:p w14:paraId="7F60FEFC" w14:textId="77777777" w:rsidR="00014A08" w:rsidRPr="00D70901" w:rsidRDefault="00014A08" w:rsidP="00014A08">
      <w:pPr>
        <w:jc w:val="center"/>
        <w:rPr>
          <w:sz w:val="23"/>
          <w:szCs w:val="23"/>
        </w:rPr>
      </w:pPr>
    </w:p>
    <w:p w14:paraId="47230601" w14:textId="77777777" w:rsidR="00014A08" w:rsidRPr="00D70901" w:rsidRDefault="00014A08" w:rsidP="00014A08">
      <w:pPr>
        <w:jc w:val="center"/>
        <w:rPr>
          <w:sz w:val="23"/>
          <w:szCs w:val="23"/>
        </w:rPr>
      </w:pPr>
    </w:p>
    <w:tbl>
      <w:tblPr>
        <w:tblW w:w="7229" w:type="dxa"/>
        <w:tblInd w:w="644" w:type="dxa"/>
        <w:tblLayout w:type="fixed"/>
        <w:tblCellMar>
          <w:left w:w="0" w:type="dxa"/>
          <w:right w:w="0" w:type="dxa"/>
        </w:tblCellMar>
        <w:tblLook w:val="0000" w:firstRow="0" w:lastRow="0" w:firstColumn="0" w:lastColumn="0" w:noHBand="0" w:noVBand="0"/>
      </w:tblPr>
      <w:tblGrid>
        <w:gridCol w:w="7229"/>
      </w:tblGrid>
      <w:tr w:rsidR="00014A08" w:rsidRPr="00D70901" w14:paraId="0B0C25F7" w14:textId="77777777" w:rsidTr="00014A08">
        <w:tc>
          <w:tcPr>
            <w:tcW w:w="7229" w:type="dxa"/>
          </w:tcPr>
          <w:p w14:paraId="25AA22F7" w14:textId="77777777" w:rsidR="00014A08" w:rsidRPr="00D70901" w:rsidRDefault="00014A08" w:rsidP="00014A08">
            <w:pPr>
              <w:jc w:val="center"/>
              <w:rPr>
                <w:b/>
                <w:sz w:val="23"/>
                <w:szCs w:val="23"/>
              </w:rPr>
            </w:pPr>
            <w:r w:rsidRPr="00D70901">
              <w:rPr>
                <w:b/>
                <w:sz w:val="23"/>
                <w:szCs w:val="23"/>
              </w:rPr>
              <w:t>VOLUME ÚNICO</w:t>
            </w:r>
          </w:p>
        </w:tc>
      </w:tr>
      <w:tr w:rsidR="00014A08" w:rsidRPr="00D70901" w14:paraId="1CBDC434" w14:textId="77777777" w:rsidTr="00014A08">
        <w:trPr>
          <w:trHeight w:val="226"/>
        </w:trPr>
        <w:tc>
          <w:tcPr>
            <w:tcW w:w="7229" w:type="dxa"/>
          </w:tcPr>
          <w:p w14:paraId="6C192C1A" w14:textId="77777777" w:rsidR="00014A08" w:rsidRPr="00D70901" w:rsidRDefault="00014A08" w:rsidP="00014A08">
            <w:pPr>
              <w:jc w:val="center"/>
              <w:rPr>
                <w:b/>
                <w:sz w:val="23"/>
                <w:szCs w:val="23"/>
              </w:rPr>
            </w:pPr>
            <w:r w:rsidRPr="00D70901">
              <w:rPr>
                <w:b/>
                <w:sz w:val="23"/>
                <w:szCs w:val="23"/>
              </w:rPr>
              <w:t>- Relatório do Projeto</w:t>
            </w:r>
          </w:p>
        </w:tc>
      </w:tr>
      <w:tr w:rsidR="00014A08" w:rsidRPr="00D70901" w14:paraId="654976EB" w14:textId="77777777" w:rsidTr="00014A08">
        <w:tc>
          <w:tcPr>
            <w:tcW w:w="7229" w:type="dxa"/>
          </w:tcPr>
          <w:p w14:paraId="371CC1F4" w14:textId="77777777" w:rsidR="00014A08" w:rsidRPr="00D70901" w:rsidRDefault="00014A08" w:rsidP="00014A08">
            <w:pPr>
              <w:jc w:val="center"/>
              <w:rPr>
                <w:b/>
                <w:sz w:val="23"/>
                <w:szCs w:val="23"/>
              </w:rPr>
            </w:pPr>
            <w:r w:rsidRPr="00D70901">
              <w:rPr>
                <w:b/>
                <w:sz w:val="23"/>
                <w:szCs w:val="23"/>
              </w:rPr>
              <w:t>- Projeto de Execução</w:t>
            </w:r>
          </w:p>
        </w:tc>
      </w:tr>
    </w:tbl>
    <w:p w14:paraId="4E6407F0" w14:textId="77777777" w:rsidR="00014A08" w:rsidRPr="00D70901" w:rsidRDefault="00014A08" w:rsidP="00014A08">
      <w:pPr>
        <w:jc w:val="center"/>
        <w:rPr>
          <w:sz w:val="23"/>
          <w:szCs w:val="23"/>
        </w:rPr>
      </w:pPr>
    </w:p>
    <w:p w14:paraId="6E91519C" w14:textId="77777777" w:rsidR="00014A08" w:rsidRPr="00D70901" w:rsidRDefault="00014A08" w:rsidP="00014A08">
      <w:pPr>
        <w:jc w:val="center"/>
        <w:rPr>
          <w:sz w:val="23"/>
          <w:szCs w:val="23"/>
        </w:rPr>
      </w:pPr>
    </w:p>
    <w:p w14:paraId="57F4BC31" w14:textId="6DFD0AAD" w:rsidR="00D348B1" w:rsidRPr="00D70901" w:rsidRDefault="00863F53" w:rsidP="00863F53">
      <w:pPr>
        <w:jc w:val="center"/>
        <w:rPr>
          <w:b/>
        </w:rPr>
      </w:pPr>
      <w:r w:rsidRPr="00D70901">
        <w:rPr>
          <w:b/>
          <w:noProof/>
          <w:sz w:val="23"/>
          <w:szCs w:val="23"/>
        </w:rPr>
        <mc:AlternateContent>
          <mc:Choice Requires="wps">
            <w:drawing>
              <wp:anchor distT="0" distB="0" distL="114300" distR="114300" simplePos="0" relativeHeight="251661312" behindDoc="0" locked="0" layoutInCell="1" allowOverlap="1" wp14:anchorId="537B252B" wp14:editId="364DB784">
                <wp:simplePos x="0" y="0"/>
                <wp:positionH relativeFrom="column">
                  <wp:posOffset>5273040</wp:posOffset>
                </wp:positionH>
                <wp:positionV relativeFrom="paragraph">
                  <wp:posOffset>323850</wp:posOffset>
                </wp:positionV>
                <wp:extent cx="142875" cy="295275"/>
                <wp:effectExtent l="0" t="0" r="0" b="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EDD4E0" id="Retângulo 7" o:spid="_x0000_s1026" style="position:absolute;margin-left:415.2pt;margin-top:25.5pt;width:11.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hQoQIAAJ0FAAAOAAAAZHJzL2Uyb0RvYy54bWysVM1u2zAMvg/YOwi6r46NZGmNOkXQosOA&#10;oC2aDj0rshQbk0VNUuJkj7NX2YuNkn+adcUOw3wQRPHjxx+TvLw6NIrshXU16IKmZxNKhOZQ1npb&#10;0C9Ptx/OKXGe6ZIp0KKgR+Ho1eL9u8vW5CKDClQpLEES7fLWFLTy3uRJ4nglGubOwAiNSgm2YR5F&#10;u01Ky1pkb1SSTSYfkxZsaSxw4Ry+3nRKuoj8Ugru76V0whNVUIzNx9PGcxPOZHHJ8q1lpqp5Hwb7&#10;hygaVmt0OlLdMM/IztZ/UDU1t+BA+jMOTQJS1lzEHDCbdPIqm3XFjIi5YHGcGcvk/h8tv9s/WFKX&#10;BZ1TolmDv+hR+J8/9HangMxDfVrjcoStzYMNGTqzAv7VoSL5TRME12MO0jYBi/mRQyz2cSy2OHjC&#10;8TGdZufzGSUcVdnFLMN74GT5YGys858ENCRcCmrxX8YSs/3K+Q46QGJcoOrytlYqCqF/xLWyZM/w&#10;z2+2aU/uTlFKB6yGYNURhpeYVpdJzMkflQg4pR+FxFJh7FkMJDbpixPGudA+7VQVK0XnezbBb/A+&#10;hBUTjYSBWaL/kbsnGJAdycDdRdnjg6mIPT4aT/4WWGc8WkTPoP1o3NQa7FsECrPqPXf4oUhdaUKV&#10;NlAesZEsdBPmDL+t8betmPMPzOJI4fDhmvD3eEgFbUGhv1FSgf3+1nvAY6ejlpIWR7Sg7tuOWUGJ&#10;+qxxBi7S6TTMdBSms3mGgj3VbE41etdcA/ZCigvJ8HgNeK+Gq7TQPOM2WQavqGKao++Ccm8H4dp3&#10;qwP3ERfLZYThHBvmV3pteCAPVQ1t+XR4Ztb0veux6e9gGGeWv2rhDhssNSx3HmQd+/ulrn29cQfE&#10;xun3VVgyp3JEvWzVxS8AAAD//wMAUEsDBBQABgAIAAAAIQCNVfuS3wAAAAkBAAAPAAAAZHJzL2Rv&#10;d25yZXYueG1sTI/LTsMwEEX3SPyDNUjsqN0WkzRkUiEEFWVH27B2kyGJ8CPEThv+HrOC5WiO7j03&#10;X09GsxMNvnMWYT4TwMhWru5sg3DYP9+kwHxQtlbaWUL4Jg/r4vIiV1ntzvaNTrvQsBhifaYQ2hD6&#10;jHNftWSUn7mebPx9uMGoEM+h4fWgzjHcaL4Q4o4b1dnY0KqeHluqPnejQRhlsn2a3r82y1KUyWup&#10;5UvY9IjXV9PDPbBAU/iD4Vc/qkMRnY5utLVnGiFdituIIsh53BSBVC5WwI4Iq0QCL3L+f0HxAwAA&#10;//8DAFBLAQItABQABgAIAAAAIQC2gziS/gAAAOEBAAATAAAAAAAAAAAAAAAAAAAAAABbQ29udGVu&#10;dF9UeXBlc10ueG1sUEsBAi0AFAAGAAgAAAAhADj9If/WAAAAlAEAAAsAAAAAAAAAAAAAAAAALwEA&#10;AF9yZWxzLy5yZWxzUEsBAi0AFAAGAAgAAAAhABCWiFChAgAAnQUAAA4AAAAAAAAAAAAAAAAALgIA&#10;AGRycy9lMm9Eb2MueG1sUEsBAi0AFAAGAAgAAAAhAI1V+5LfAAAACQEAAA8AAAAAAAAAAAAAAAAA&#10;+wQAAGRycy9kb3ducmV2LnhtbFBLBQYAAAAABAAEAPMAAAAHBgAAAAA=&#10;" fillcolor="white [3212]" stroked="f" strokeweight="2pt"/>
            </w:pict>
          </mc:Fallback>
        </mc:AlternateContent>
      </w:r>
      <w:r w:rsidR="00890354" w:rsidRPr="00D70901">
        <w:rPr>
          <w:b/>
          <w:noProof/>
          <w:sz w:val="23"/>
          <w:szCs w:val="23"/>
        </w:rPr>
        <w:t>Dezembro</w:t>
      </w:r>
      <w:r w:rsidR="00103C69" w:rsidRPr="00D70901">
        <w:rPr>
          <w:b/>
          <w:noProof/>
          <w:sz w:val="23"/>
          <w:szCs w:val="23"/>
        </w:rPr>
        <w:t>/20</w:t>
      </w:r>
      <w:r w:rsidRPr="00D70901">
        <w:rPr>
          <w:b/>
          <w:noProof/>
          <w:sz w:val="23"/>
          <w:szCs w:val="23"/>
        </w:rPr>
        <w:t>19</w:t>
      </w:r>
    </w:p>
    <w:sdt>
      <w:sdtPr>
        <w:rPr>
          <w:rFonts w:ascii="Times New Roman" w:eastAsia="Times New Roman" w:hAnsi="Times New Roman" w:cs="Times New Roman"/>
          <w:color w:val="auto"/>
          <w:sz w:val="20"/>
          <w:szCs w:val="20"/>
        </w:rPr>
        <w:id w:val="655655113"/>
        <w:docPartObj>
          <w:docPartGallery w:val="Table of Contents"/>
          <w:docPartUnique/>
        </w:docPartObj>
      </w:sdtPr>
      <w:sdtEndPr>
        <w:rPr>
          <w:b/>
          <w:bCs/>
        </w:rPr>
      </w:sdtEndPr>
      <w:sdtContent>
        <w:p w14:paraId="62E47AA4" w14:textId="77777777" w:rsidR="00103C69" w:rsidRPr="00D70901" w:rsidRDefault="00863F53" w:rsidP="00863F53">
          <w:pPr>
            <w:pStyle w:val="CabealhodoSumrio"/>
            <w:jc w:val="center"/>
            <w:rPr>
              <w:rFonts w:ascii="Times New Roman" w:hAnsi="Times New Roman" w:cs="Times New Roman"/>
              <w:b/>
              <w:bCs/>
              <w:color w:val="auto"/>
            </w:rPr>
          </w:pPr>
          <w:r w:rsidRPr="00D70901">
            <w:rPr>
              <w:rFonts w:ascii="Times New Roman" w:hAnsi="Times New Roman" w:cs="Times New Roman"/>
              <w:b/>
              <w:bCs/>
              <w:color w:val="auto"/>
            </w:rPr>
            <w:t>INDICE</w:t>
          </w:r>
        </w:p>
        <w:p w14:paraId="545EA765" w14:textId="77777777" w:rsidR="00095BD3" w:rsidRPr="00D70901" w:rsidRDefault="00103C69">
          <w:pPr>
            <w:pStyle w:val="Sumrio1"/>
            <w:tabs>
              <w:tab w:val="left" w:pos="660"/>
              <w:tab w:val="right" w:leader="dot" w:pos="8494"/>
            </w:tabs>
            <w:rPr>
              <w:rFonts w:eastAsiaTheme="minorEastAsia"/>
              <w:b w:val="0"/>
              <w:caps w:val="0"/>
              <w:sz w:val="22"/>
              <w:szCs w:val="22"/>
            </w:rPr>
          </w:pPr>
          <w:r w:rsidRPr="00D70901">
            <w:fldChar w:fldCharType="begin"/>
          </w:r>
          <w:r w:rsidRPr="00D70901">
            <w:instrText xml:space="preserve"> TOC \o "1-3" \h \z \u </w:instrText>
          </w:r>
          <w:r w:rsidRPr="00D70901">
            <w:fldChar w:fldCharType="separate"/>
          </w:r>
          <w:hyperlink w:anchor="_Toc26190655" w:history="1">
            <w:r w:rsidR="00095BD3" w:rsidRPr="00D70901">
              <w:rPr>
                <w:rStyle w:val="Hyperlink"/>
              </w:rPr>
              <w:t>1.</w:t>
            </w:r>
            <w:r w:rsidR="00095BD3" w:rsidRPr="00D70901">
              <w:rPr>
                <w:rFonts w:eastAsiaTheme="minorEastAsia"/>
                <w:b w:val="0"/>
                <w:caps w:val="0"/>
                <w:sz w:val="22"/>
                <w:szCs w:val="22"/>
              </w:rPr>
              <w:tab/>
            </w:r>
            <w:r w:rsidR="00095BD3" w:rsidRPr="00D70901">
              <w:rPr>
                <w:rStyle w:val="Hyperlink"/>
              </w:rPr>
              <w:t>APRESENTAÇÃO</w:t>
            </w:r>
            <w:r w:rsidR="00095BD3" w:rsidRPr="00D70901">
              <w:rPr>
                <w:webHidden/>
              </w:rPr>
              <w:tab/>
            </w:r>
            <w:r w:rsidR="00095BD3" w:rsidRPr="00D70901">
              <w:rPr>
                <w:webHidden/>
              </w:rPr>
              <w:fldChar w:fldCharType="begin"/>
            </w:r>
            <w:r w:rsidR="00095BD3" w:rsidRPr="00D70901">
              <w:rPr>
                <w:webHidden/>
              </w:rPr>
              <w:instrText xml:space="preserve"> PAGEREF _Toc26190655 \h </w:instrText>
            </w:r>
            <w:r w:rsidR="00095BD3" w:rsidRPr="00D70901">
              <w:rPr>
                <w:webHidden/>
              </w:rPr>
            </w:r>
            <w:r w:rsidR="00095BD3" w:rsidRPr="00D70901">
              <w:rPr>
                <w:webHidden/>
              </w:rPr>
              <w:fldChar w:fldCharType="separate"/>
            </w:r>
            <w:r w:rsidR="0025070E">
              <w:rPr>
                <w:webHidden/>
              </w:rPr>
              <w:t>3</w:t>
            </w:r>
            <w:r w:rsidR="00095BD3" w:rsidRPr="00D70901">
              <w:rPr>
                <w:webHidden/>
              </w:rPr>
              <w:fldChar w:fldCharType="end"/>
            </w:r>
          </w:hyperlink>
        </w:p>
        <w:p w14:paraId="4E48B192" w14:textId="77777777" w:rsidR="00095BD3" w:rsidRPr="00D70901" w:rsidRDefault="00EF0F8D">
          <w:pPr>
            <w:pStyle w:val="Sumrio2"/>
            <w:tabs>
              <w:tab w:val="left" w:pos="880"/>
              <w:tab w:val="right" w:leader="dot" w:pos="8494"/>
            </w:tabs>
            <w:rPr>
              <w:rFonts w:eastAsiaTheme="minorEastAsia"/>
              <w:noProof/>
              <w:sz w:val="22"/>
              <w:szCs w:val="22"/>
            </w:rPr>
          </w:pPr>
          <w:hyperlink w:anchor="_Toc26190656" w:history="1">
            <w:r w:rsidR="00095BD3" w:rsidRPr="00D70901">
              <w:rPr>
                <w:rStyle w:val="Hyperlink"/>
                <w:noProof/>
              </w:rPr>
              <w:t>1.1</w:t>
            </w:r>
            <w:r w:rsidR="00095BD3" w:rsidRPr="00D70901">
              <w:rPr>
                <w:rFonts w:eastAsiaTheme="minorEastAsia"/>
                <w:noProof/>
                <w:sz w:val="22"/>
                <w:szCs w:val="22"/>
              </w:rPr>
              <w:tab/>
            </w:r>
            <w:r w:rsidR="00095BD3" w:rsidRPr="00D70901">
              <w:rPr>
                <w:rStyle w:val="Hyperlink"/>
                <w:noProof/>
              </w:rPr>
              <w:t>Dados do Projeto</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_Toc26190656 \h </w:instrText>
            </w:r>
            <w:r w:rsidR="00095BD3" w:rsidRPr="00D70901">
              <w:rPr>
                <w:noProof/>
                <w:webHidden/>
              </w:rPr>
            </w:r>
            <w:r w:rsidR="00095BD3" w:rsidRPr="00D70901">
              <w:rPr>
                <w:noProof/>
                <w:webHidden/>
              </w:rPr>
              <w:fldChar w:fldCharType="separate"/>
            </w:r>
            <w:r w:rsidR="0025070E">
              <w:rPr>
                <w:noProof/>
                <w:webHidden/>
              </w:rPr>
              <w:t>3</w:t>
            </w:r>
            <w:r w:rsidR="00095BD3" w:rsidRPr="00D70901">
              <w:rPr>
                <w:noProof/>
                <w:webHidden/>
              </w:rPr>
              <w:fldChar w:fldCharType="end"/>
            </w:r>
          </w:hyperlink>
        </w:p>
        <w:p w14:paraId="55D10CBF" w14:textId="77777777" w:rsidR="00095BD3" w:rsidRPr="00D70901" w:rsidRDefault="00EF0F8D">
          <w:pPr>
            <w:pStyle w:val="Sumrio2"/>
            <w:tabs>
              <w:tab w:val="left" w:pos="880"/>
              <w:tab w:val="right" w:leader="dot" w:pos="8494"/>
            </w:tabs>
            <w:rPr>
              <w:rFonts w:eastAsiaTheme="minorEastAsia"/>
              <w:noProof/>
              <w:sz w:val="22"/>
              <w:szCs w:val="22"/>
            </w:rPr>
          </w:pPr>
          <w:hyperlink w:anchor="_Toc26190657" w:history="1">
            <w:r w:rsidR="00095BD3" w:rsidRPr="00D70901">
              <w:rPr>
                <w:rStyle w:val="Hyperlink"/>
                <w:noProof/>
              </w:rPr>
              <w:t>1.2</w:t>
            </w:r>
            <w:r w:rsidR="00095BD3" w:rsidRPr="00D70901">
              <w:rPr>
                <w:rFonts w:eastAsiaTheme="minorEastAsia"/>
                <w:noProof/>
                <w:sz w:val="22"/>
                <w:szCs w:val="22"/>
              </w:rPr>
              <w:tab/>
            </w:r>
            <w:r w:rsidR="00095BD3" w:rsidRPr="00D70901">
              <w:rPr>
                <w:rStyle w:val="Hyperlink"/>
                <w:noProof/>
              </w:rPr>
              <w:t>Características</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_Toc26190657 \h </w:instrText>
            </w:r>
            <w:r w:rsidR="00095BD3" w:rsidRPr="00D70901">
              <w:rPr>
                <w:noProof/>
                <w:webHidden/>
              </w:rPr>
            </w:r>
            <w:r w:rsidR="00095BD3" w:rsidRPr="00D70901">
              <w:rPr>
                <w:noProof/>
                <w:webHidden/>
              </w:rPr>
              <w:fldChar w:fldCharType="separate"/>
            </w:r>
            <w:r w:rsidR="0025070E">
              <w:rPr>
                <w:noProof/>
                <w:webHidden/>
              </w:rPr>
              <w:t>3</w:t>
            </w:r>
            <w:r w:rsidR="00095BD3" w:rsidRPr="00D70901">
              <w:rPr>
                <w:noProof/>
                <w:webHidden/>
              </w:rPr>
              <w:fldChar w:fldCharType="end"/>
            </w:r>
          </w:hyperlink>
        </w:p>
        <w:p w14:paraId="4FE2EC01" w14:textId="77777777" w:rsidR="00095BD3" w:rsidRPr="00D70901" w:rsidRDefault="00EF0F8D">
          <w:pPr>
            <w:pStyle w:val="Sumrio1"/>
            <w:tabs>
              <w:tab w:val="left" w:pos="660"/>
              <w:tab w:val="right" w:leader="dot" w:pos="8494"/>
            </w:tabs>
            <w:rPr>
              <w:rFonts w:eastAsiaTheme="minorEastAsia"/>
              <w:b w:val="0"/>
              <w:caps w:val="0"/>
              <w:sz w:val="22"/>
              <w:szCs w:val="22"/>
            </w:rPr>
          </w:pPr>
          <w:hyperlink w:anchor="_Toc26190658" w:history="1">
            <w:r w:rsidR="00095BD3" w:rsidRPr="00D70901">
              <w:rPr>
                <w:rStyle w:val="Hyperlink"/>
              </w:rPr>
              <w:t>2.</w:t>
            </w:r>
            <w:r w:rsidR="00095BD3" w:rsidRPr="00D70901">
              <w:rPr>
                <w:rFonts w:eastAsiaTheme="minorEastAsia"/>
                <w:b w:val="0"/>
                <w:caps w:val="0"/>
                <w:sz w:val="22"/>
                <w:szCs w:val="22"/>
              </w:rPr>
              <w:tab/>
            </w:r>
            <w:r w:rsidR="00095BD3" w:rsidRPr="00D70901">
              <w:rPr>
                <w:rStyle w:val="Hyperlink"/>
              </w:rPr>
              <w:t>MAPA DE SITUAÇÃO E LOCALIZAÇÃO</w:t>
            </w:r>
            <w:r w:rsidR="00095BD3" w:rsidRPr="00D70901">
              <w:rPr>
                <w:webHidden/>
              </w:rPr>
              <w:tab/>
            </w:r>
            <w:r w:rsidR="00095BD3" w:rsidRPr="00D70901">
              <w:rPr>
                <w:webHidden/>
              </w:rPr>
              <w:fldChar w:fldCharType="begin"/>
            </w:r>
            <w:r w:rsidR="00095BD3" w:rsidRPr="00D70901">
              <w:rPr>
                <w:webHidden/>
              </w:rPr>
              <w:instrText xml:space="preserve"> PAGEREF _Toc26190658 \h </w:instrText>
            </w:r>
            <w:r w:rsidR="00095BD3" w:rsidRPr="00D70901">
              <w:rPr>
                <w:webHidden/>
              </w:rPr>
            </w:r>
            <w:r w:rsidR="00095BD3" w:rsidRPr="00D70901">
              <w:rPr>
                <w:webHidden/>
              </w:rPr>
              <w:fldChar w:fldCharType="separate"/>
            </w:r>
            <w:r w:rsidR="0025070E">
              <w:rPr>
                <w:webHidden/>
              </w:rPr>
              <w:t>4</w:t>
            </w:r>
            <w:r w:rsidR="00095BD3" w:rsidRPr="00D70901">
              <w:rPr>
                <w:webHidden/>
              </w:rPr>
              <w:fldChar w:fldCharType="end"/>
            </w:r>
          </w:hyperlink>
        </w:p>
        <w:p w14:paraId="4F84BC6D" w14:textId="77777777" w:rsidR="00095BD3" w:rsidRPr="00D70901" w:rsidRDefault="00EF0F8D">
          <w:pPr>
            <w:pStyle w:val="Sumrio1"/>
            <w:tabs>
              <w:tab w:val="left" w:pos="660"/>
              <w:tab w:val="right" w:leader="dot" w:pos="8494"/>
            </w:tabs>
            <w:rPr>
              <w:rFonts w:eastAsiaTheme="minorEastAsia"/>
              <w:b w:val="0"/>
              <w:caps w:val="0"/>
              <w:sz w:val="22"/>
              <w:szCs w:val="22"/>
            </w:rPr>
          </w:pPr>
          <w:hyperlink w:anchor="_Toc26190659" w:history="1">
            <w:r w:rsidR="00095BD3" w:rsidRPr="00D70901">
              <w:rPr>
                <w:rStyle w:val="Hyperlink"/>
              </w:rPr>
              <w:t>3.</w:t>
            </w:r>
            <w:r w:rsidR="00095BD3" w:rsidRPr="00D70901">
              <w:rPr>
                <w:rFonts w:eastAsiaTheme="minorEastAsia"/>
                <w:b w:val="0"/>
                <w:caps w:val="0"/>
                <w:sz w:val="22"/>
                <w:szCs w:val="22"/>
              </w:rPr>
              <w:tab/>
            </w:r>
            <w:r w:rsidR="00095BD3" w:rsidRPr="00D70901">
              <w:rPr>
                <w:rStyle w:val="Hyperlink"/>
              </w:rPr>
              <w:t>ESTUDOS TOPOGRÁFICOS</w:t>
            </w:r>
            <w:r w:rsidR="00095BD3" w:rsidRPr="00D70901">
              <w:rPr>
                <w:webHidden/>
              </w:rPr>
              <w:tab/>
            </w:r>
            <w:r w:rsidR="00095BD3" w:rsidRPr="00D70901">
              <w:rPr>
                <w:webHidden/>
              </w:rPr>
              <w:fldChar w:fldCharType="begin"/>
            </w:r>
            <w:r w:rsidR="00095BD3" w:rsidRPr="00D70901">
              <w:rPr>
                <w:webHidden/>
              </w:rPr>
              <w:instrText xml:space="preserve"> PAGEREF _Toc26190659 \h </w:instrText>
            </w:r>
            <w:r w:rsidR="00095BD3" w:rsidRPr="00D70901">
              <w:rPr>
                <w:webHidden/>
              </w:rPr>
            </w:r>
            <w:r w:rsidR="00095BD3" w:rsidRPr="00D70901">
              <w:rPr>
                <w:webHidden/>
              </w:rPr>
              <w:fldChar w:fldCharType="separate"/>
            </w:r>
            <w:r w:rsidR="0025070E">
              <w:rPr>
                <w:webHidden/>
              </w:rPr>
              <w:t>5</w:t>
            </w:r>
            <w:r w:rsidR="00095BD3" w:rsidRPr="00D70901">
              <w:rPr>
                <w:webHidden/>
              </w:rPr>
              <w:fldChar w:fldCharType="end"/>
            </w:r>
          </w:hyperlink>
        </w:p>
        <w:p w14:paraId="323D882D" w14:textId="77777777" w:rsidR="00095BD3" w:rsidRPr="00D70901" w:rsidRDefault="00EF0F8D">
          <w:pPr>
            <w:pStyle w:val="Sumrio1"/>
            <w:tabs>
              <w:tab w:val="left" w:pos="660"/>
              <w:tab w:val="right" w:leader="dot" w:pos="8494"/>
            </w:tabs>
            <w:rPr>
              <w:rFonts w:eastAsiaTheme="minorEastAsia"/>
              <w:b w:val="0"/>
              <w:caps w:val="0"/>
              <w:sz w:val="22"/>
              <w:szCs w:val="22"/>
            </w:rPr>
          </w:pPr>
          <w:hyperlink w:anchor="_Toc26190660" w:history="1">
            <w:r w:rsidR="00095BD3" w:rsidRPr="00D70901">
              <w:rPr>
                <w:rStyle w:val="Hyperlink"/>
              </w:rPr>
              <w:t>4.</w:t>
            </w:r>
            <w:r w:rsidR="00095BD3" w:rsidRPr="00D70901">
              <w:rPr>
                <w:rFonts w:eastAsiaTheme="minorEastAsia"/>
                <w:b w:val="0"/>
                <w:caps w:val="0"/>
                <w:sz w:val="22"/>
                <w:szCs w:val="22"/>
              </w:rPr>
              <w:tab/>
            </w:r>
            <w:r w:rsidR="00095BD3" w:rsidRPr="00D70901">
              <w:rPr>
                <w:rStyle w:val="Hyperlink"/>
              </w:rPr>
              <w:t>PROJETO GEOMÉTRICO DA RODOVIA</w:t>
            </w:r>
            <w:r w:rsidR="00095BD3" w:rsidRPr="00D70901">
              <w:rPr>
                <w:webHidden/>
              </w:rPr>
              <w:tab/>
            </w:r>
            <w:r w:rsidR="00095BD3" w:rsidRPr="00D70901">
              <w:rPr>
                <w:webHidden/>
              </w:rPr>
              <w:fldChar w:fldCharType="begin"/>
            </w:r>
            <w:r w:rsidR="00095BD3" w:rsidRPr="00D70901">
              <w:rPr>
                <w:webHidden/>
              </w:rPr>
              <w:instrText xml:space="preserve"> PAGEREF _Toc26190660 \h </w:instrText>
            </w:r>
            <w:r w:rsidR="00095BD3" w:rsidRPr="00D70901">
              <w:rPr>
                <w:webHidden/>
              </w:rPr>
            </w:r>
            <w:r w:rsidR="00095BD3" w:rsidRPr="00D70901">
              <w:rPr>
                <w:webHidden/>
              </w:rPr>
              <w:fldChar w:fldCharType="separate"/>
            </w:r>
            <w:r w:rsidR="0025070E">
              <w:rPr>
                <w:webHidden/>
              </w:rPr>
              <w:t>5</w:t>
            </w:r>
            <w:r w:rsidR="00095BD3" w:rsidRPr="00D70901">
              <w:rPr>
                <w:webHidden/>
              </w:rPr>
              <w:fldChar w:fldCharType="end"/>
            </w:r>
          </w:hyperlink>
        </w:p>
        <w:p w14:paraId="7D9DF35F" w14:textId="77777777" w:rsidR="00095BD3" w:rsidRPr="00D70901" w:rsidRDefault="00EF0F8D">
          <w:pPr>
            <w:pStyle w:val="Sumrio1"/>
            <w:tabs>
              <w:tab w:val="left" w:pos="660"/>
              <w:tab w:val="right" w:leader="dot" w:pos="8494"/>
            </w:tabs>
            <w:rPr>
              <w:rFonts w:eastAsiaTheme="minorEastAsia"/>
              <w:b w:val="0"/>
              <w:caps w:val="0"/>
              <w:sz w:val="22"/>
              <w:szCs w:val="22"/>
            </w:rPr>
          </w:pPr>
          <w:hyperlink w:anchor="_Toc26190661" w:history="1">
            <w:r w:rsidR="00095BD3" w:rsidRPr="00D70901">
              <w:rPr>
                <w:rStyle w:val="Hyperlink"/>
              </w:rPr>
              <w:t>5.</w:t>
            </w:r>
            <w:r w:rsidR="00095BD3" w:rsidRPr="00D70901">
              <w:rPr>
                <w:rFonts w:eastAsiaTheme="minorEastAsia"/>
                <w:b w:val="0"/>
                <w:caps w:val="0"/>
                <w:sz w:val="22"/>
                <w:szCs w:val="22"/>
              </w:rPr>
              <w:tab/>
            </w:r>
            <w:r w:rsidR="00095BD3" w:rsidRPr="00D70901">
              <w:rPr>
                <w:rStyle w:val="Hyperlink"/>
              </w:rPr>
              <w:t>REMOÇÃO PARCIAL DOS CANTEIROS E RECUPERAÇÃO DO PAVIMENTO</w:t>
            </w:r>
            <w:r w:rsidR="00095BD3" w:rsidRPr="00D70901">
              <w:rPr>
                <w:webHidden/>
              </w:rPr>
              <w:tab/>
            </w:r>
            <w:r w:rsidR="00095BD3" w:rsidRPr="00D70901">
              <w:rPr>
                <w:webHidden/>
              </w:rPr>
              <w:fldChar w:fldCharType="begin"/>
            </w:r>
            <w:r w:rsidR="00095BD3" w:rsidRPr="00D70901">
              <w:rPr>
                <w:webHidden/>
              </w:rPr>
              <w:instrText xml:space="preserve"> PAGEREF _Toc26190661 \h </w:instrText>
            </w:r>
            <w:r w:rsidR="00095BD3" w:rsidRPr="00D70901">
              <w:rPr>
                <w:webHidden/>
              </w:rPr>
            </w:r>
            <w:r w:rsidR="00095BD3" w:rsidRPr="00D70901">
              <w:rPr>
                <w:webHidden/>
              </w:rPr>
              <w:fldChar w:fldCharType="separate"/>
            </w:r>
            <w:r w:rsidR="0025070E">
              <w:rPr>
                <w:webHidden/>
              </w:rPr>
              <w:t>5</w:t>
            </w:r>
            <w:r w:rsidR="00095BD3" w:rsidRPr="00D70901">
              <w:rPr>
                <w:webHidden/>
              </w:rPr>
              <w:fldChar w:fldCharType="end"/>
            </w:r>
          </w:hyperlink>
        </w:p>
        <w:p w14:paraId="2F8E793A" w14:textId="77777777" w:rsidR="00095BD3" w:rsidRPr="00D70901" w:rsidRDefault="00EF0F8D">
          <w:pPr>
            <w:pStyle w:val="Sumrio2"/>
            <w:tabs>
              <w:tab w:val="left" w:pos="880"/>
              <w:tab w:val="right" w:leader="dot" w:pos="8494"/>
            </w:tabs>
            <w:rPr>
              <w:rFonts w:eastAsiaTheme="minorEastAsia"/>
              <w:noProof/>
              <w:sz w:val="22"/>
              <w:szCs w:val="22"/>
            </w:rPr>
          </w:pPr>
          <w:hyperlink w:anchor="_Toc26190662" w:history="1">
            <w:r w:rsidR="00095BD3" w:rsidRPr="00D70901">
              <w:rPr>
                <w:rStyle w:val="Hyperlink"/>
                <w:noProof/>
              </w:rPr>
              <w:t>5.1</w:t>
            </w:r>
            <w:r w:rsidR="00095BD3" w:rsidRPr="00D70901">
              <w:rPr>
                <w:rFonts w:eastAsiaTheme="minorEastAsia"/>
                <w:noProof/>
                <w:sz w:val="22"/>
                <w:szCs w:val="22"/>
              </w:rPr>
              <w:tab/>
            </w:r>
            <w:r w:rsidR="00095BD3" w:rsidRPr="00D70901">
              <w:rPr>
                <w:rStyle w:val="Hyperlink"/>
                <w:noProof/>
              </w:rPr>
              <w:t>RECUPERAÇÃO PRÉVIA DA ESTRUTURA DO PAVIMENTO</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_Toc26190662 \h </w:instrText>
            </w:r>
            <w:r w:rsidR="00095BD3" w:rsidRPr="00D70901">
              <w:rPr>
                <w:noProof/>
                <w:webHidden/>
              </w:rPr>
            </w:r>
            <w:r w:rsidR="00095BD3" w:rsidRPr="00D70901">
              <w:rPr>
                <w:noProof/>
                <w:webHidden/>
              </w:rPr>
              <w:fldChar w:fldCharType="separate"/>
            </w:r>
            <w:r w:rsidR="0025070E">
              <w:rPr>
                <w:noProof/>
                <w:webHidden/>
              </w:rPr>
              <w:t>5</w:t>
            </w:r>
            <w:r w:rsidR="00095BD3" w:rsidRPr="00D70901">
              <w:rPr>
                <w:noProof/>
                <w:webHidden/>
              </w:rPr>
              <w:fldChar w:fldCharType="end"/>
            </w:r>
          </w:hyperlink>
        </w:p>
        <w:p w14:paraId="07CD6756" w14:textId="77777777" w:rsidR="00095BD3" w:rsidRPr="00D70901" w:rsidRDefault="00EF0F8D">
          <w:pPr>
            <w:pStyle w:val="Sumrio1"/>
            <w:tabs>
              <w:tab w:val="left" w:pos="660"/>
              <w:tab w:val="right" w:leader="dot" w:pos="8494"/>
            </w:tabs>
            <w:rPr>
              <w:rFonts w:eastAsiaTheme="minorEastAsia"/>
              <w:b w:val="0"/>
              <w:caps w:val="0"/>
              <w:sz w:val="22"/>
              <w:szCs w:val="22"/>
            </w:rPr>
          </w:pPr>
          <w:hyperlink w:anchor="_Toc26190663" w:history="1">
            <w:r w:rsidR="00095BD3" w:rsidRPr="00D70901">
              <w:rPr>
                <w:rStyle w:val="Hyperlink"/>
              </w:rPr>
              <w:t>6.</w:t>
            </w:r>
            <w:r w:rsidR="00095BD3" w:rsidRPr="00D70901">
              <w:rPr>
                <w:rFonts w:eastAsiaTheme="minorEastAsia"/>
                <w:b w:val="0"/>
                <w:caps w:val="0"/>
                <w:sz w:val="22"/>
                <w:szCs w:val="22"/>
              </w:rPr>
              <w:tab/>
            </w:r>
            <w:r w:rsidR="00095BD3" w:rsidRPr="00D70901">
              <w:rPr>
                <w:rStyle w:val="Hyperlink"/>
              </w:rPr>
              <w:t>PROJETO DE PAVIMENTAÇÃO</w:t>
            </w:r>
            <w:r w:rsidR="00095BD3" w:rsidRPr="00D70901">
              <w:rPr>
                <w:webHidden/>
              </w:rPr>
              <w:tab/>
            </w:r>
            <w:r w:rsidR="00095BD3" w:rsidRPr="00D70901">
              <w:rPr>
                <w:webHidden/>
              </w:rPr>
              <w:fldChar w:fldCharType="begin"/>
            </w:r>
            <w:r w:rsidR="00095BD3" w:rsidRPr="00D70901">
              <w:rPr>
                <w:webHidden/>
              </w:rPr>
              <w:instrText xml:space="preserve"> PAGEREF _Toc26190663 \h </w:instrText>
            </w:r>
            <w:r w:rsidR="00095BD3" w:rsidRPr="00D70901">
              <w:rPr>
                <w:webHidden/>
              </w:rPr>
            </w:r>
            <w:r w:rsidR="00095BD3" w:rsidRPr="00D70901">
              <w:rPr>
                <w:webHidden/>
              </w:rPr>
              <w:fldChar w:fldCharType="separate"/>
            </w:r>
            <w:r w:rsidR="0025070E">
              <w:rPr>
                <w:webHidden/>
              </w:rPr>
              <w:t>6</w:t>
            </w:r>
            <w:r w:rsidR="00095BD3" w:rsidRPr="00D70901">
              <w:rPr>
                <w:webHidden/>
              </w:rPr>
              <w:fldChar w:fldCharType="end"/>
            </w:r>
          </w:hyperlink>
        </w:p>
        <w:p w14:paraId="6E0209BC" w14:textId="77777777" w:rsidR="00095BD3" w:rsidRPr="00D70901" w:rsidRDefault="00EF0F8D">
          <w:pPr>
            <w:pStyle w:val="Sumrio2"/>
            <w:tabs>
              <w:tab w:val="left" w:pos="880"/>
              <w:tab w:val="right" w:leader="dot" w:pos="8494"/>
            </w:tabs>
            <w:rPr>
              <w:rFonts w:eastAsiaTheme="minorEastAsia"/>
              <w:noProof/>
              <w:sz w:val="22"/>
              <w:szCs w:val="22"/>
            </w:rPr>
          </w:pPr>
          <w:hyperlink w:anchor="_Toc26190664" w:history="1">
            <w:r w:rsidR="00095BD3" w:rsidRPr="00D70901">
              <w:rPr>
                <w:rStyle w:val="Hyperlink"/>
                <w:noProof/>
              </w:rPr>
              <w:t>6.5</w:t>
            </w:r>
            <w:r w:rsidR="00095BD3" w:rsidRPr="00D70901">
              <w:rPr>
                <w:rFonts w:eastAsiaTheme="minorEastAsia"/>
                <w:noProof/>
                <w:sz w:val="22"/>
                <w:szCs w:val="22"/>
              </w:rPr>
              <w:tab/>
            </w:r>
            <w:r w:rsidR="00095BD3" w:rsidRPr="00D70901">
              <w:rPr>
                <w:rStyle w:val="Hyperlink"/>
                <w:noProof/>
              </w:rPr>
              <w:t>LIMPEZA DA PISTA</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_Toc26190664 \h </w:instrText>
            </w:r>
            <w:r w:rsidR="00095BD3" w:rsidRPr="00D70901">
              <w:rPr>
                <w:noProof/>
                <w:webHidden/>
              </w:rPr>
            </w:r>
            <w:r w:rsidR="00095BD3" w:rsidRPr="00D70901">
              <w:rPr>
                <w:noProof/>
                <w:webHidden/>
              </w:rPr>
              <w:fldChar w:fldCharType="separate"/>
            </w:r>
            <w:r w:rsidR="0025070E">
              <w:rPr>
                <w:noProof/>
                <w:webHidden/>
              </w:rPr>
              <w:t>6</w:t>
            </w:r>
            <w:r w:rsidR="00095BD3" w:rsidRPr="00D70901">
              <w:rPr>
                <w:noProof/>
                <w:webHidden/>
              </w:rPr>
              <w:fldChar w:fldCharType="end"/>
            </w:r>
          </w:hyperlink>
        </w:p>
        <w:p w14:paraId="5F3C53AD" w14:textId="77777777" w:rsidR="00095BD3" w:rsidRPr="00D70901" w:rsidRDefault="00EF0F8D">
          <w:pPr>
            <w:pStyle w:val="Sumrio2"/>
            <w:tabs>
              <w:tab w:val="left" w:pos="880"/>
              <w:tab w:val="right" w:leader="dot" w:pos="8494"/>
            </w:tabs>
            <w:rPr>
              <w:rFonts w:eastAsiaTheme="minorEastAsia"/>
              <w:noProof/>
              <w:sz w:val="22"/>
              <w:szCs w:val="22"/>
            </w:rPr>
          </w:pPr>
          <w:hyperlink w:anchor="_Toc26190665" w:history="1">
            <w:r w:rsidR="00095BD3" w:rsidRPr="00D70901">
              <w:rPr>
                <w:rStyle w:val="Hyperlink"/>
                <w:noProof/>
              </w:rPr>
              <w:t>6.6</w:t>
            </w:r>
            <w:r w:rsidR="00095BD3" w:rsidRPr="00D70901">
              <w:rPr>
                <w:rFonts w:eastAsiaTheme="minorEastAsia"/>
                <w:noProof/>
                <w:sz w:val="22"/>
                <w:szCs w:val="22"/>
              </w:rPr>
              <w:tab/>
            </w:r>
            <w:r w:rsidR="00095BD3" w:rsidRPr="00D70901">
              <w:rPr>
                <w:rStyle w:val="Hyperlink"/>
                <w:noProof/>
              </w:rPr>
              <w:t>PINTURA DE LIGAÇÃO</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_Toc26190665 \h </w:instrText>
            </w:r>
            <w:r w:rsidR="00095BD3" w:rsidRPr="00D70901">
              <w:rPr>
                <w:noProof/>
                <w:webHidden/>
              </w:rPr>
            </w:r>
            <w:r w:rsidR="00095BD3" w:rsidRPr="00D70901">
              <w:rPr>
                <w:noProof/>
                <w:webHidden/>
              </w:rPr>
              <w:fldChar w:fldCharType="separate"/>
            </w:r>
            <w:r w:rsidR="0025070E">
              <w:rPr>
                <w:noProof/>
                <w:webHidden/>
              </w:rPr>
              <w:t>6</w:t>
            </w:r>
            <w:r w:rsidR="00095BD3" w:rsidRPr="00D70901">
              <w:rPr>
                <w:noProof/>
                <w:webHidden/>
              </w:rPr>
              <w:fldChar w:fldCharType="end"/>
            </w:r>
          </w:hyperlink>
        </w:p>
        <w:p w14:paraId="286300B8" w14:textId="77777777" w:rsidR="00095BD3" w:rsidRPr="00D70901" w:rsidRDefault="00EF0F8D">
          <w:pPr>
            <w:pStyle w:val="Sumrio2"/>
            <w:tabs>
              <w:tab w:val="left" w:pos="880"/>
              <w:tab w:val="right" w:leader="dot" w:pos="8494"/>
            </w:tabs>
            <w:rPr>
              <w:rFonts w:eastAsiaTheme="minorEastAsia"/>
              <w:noProof/>
              <w:sz w:val="22"/>
              <w:szCs w:val="22"/>
            </w:rPr>
          </w:pPr>
          <w:hyperlink w:anchor="_Toc26190666" w:history="1">
            <w:r w:rsidR="00095BD3" w:rsidRPr="00D70901">
              <w:rPr>
                <w:rStyle w:val="Hyperlink"/>
                <w:noProof/>
              </w:rPr>
              <w:t>6.7</w:t>
            </w:r>
            <w:r w:rsidR="00095BD3" w:rsidRPr="00D70901">
              <w:rPr>
                <w:rFonts w:eastAsiaTheme="minorEastAsia"/>
                <w:noProof/>
                <w:sz w:val="22"/>
                <w:szCs w:val="22"/>
              </w:rPr>
              <w:tab/>
            </w:r>
            <w:r w:rsidR="00095BD3" w:rsidRPr="00D70901">
              <w:rPr>
                <w:rStyle w:val="Hyperlink"/>
                <w:noProof/>
              </w:rPr>
              <w:t>CONCRETO BETUMINOSO USINADO À QUENTE (C.B.U.Q)</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_Toc26190666 \h </w:instrText>
            </w:r>
            <w:r w:rsidR="00095BD3" w:rsidRPr="00D70901">
              <w:rPr>
                <w:noProof/>
                <w:webHidden/>
              </w:rPr>
            </w:r>
            <w:r w:rsidR="00095BD3" w:rsidRPr="00D70901">
              <w:rPr>
                <w:noProof/>
                <w:webHidden/>
              </w:rPr>
              <w:fldChar w:fldCharType="separate"/>
            </w:r>
            <w:r w:rsidR="0025070E">
              <w:rPr>
                <w:noProof/>
                <w:webHidden/>
              </w:rPr>
              <w:t>7</w:t>
            </w:r>
            <w:r w:rsidR="00095BD3" w:rsidRPr="00D70901">
              <w:rPr>
                <w:noProof/>
                <w:webHidden/>
              </w:rPr>
              <w:fldChar w:fldCharType="end"/>
            </w:r>
          </w:hyperlink>
        </w:p>
        <w:p w14:paraId="791F69C2" w14:textId="77777777" w:rsidR="00095BD3" w:rsidRPr="00D70901" w:rsidRDefault="00EF0F8D">
          <w:pPr>
            <w:pStyle w:val="Sumrio1"/>
            <w:tabs>
              <w:tab w:val="left" w:pos="660"/>
              <w:tab w:val="right" w:leader="dot" w:pos="8494"/>
            </w:tabs>
            <w:rPr>
              <w:rFonts w:eastAsiaTheme="minorEastAsia"/>
              <w:b w:val="0"/>
              <w:caps w:val="0"/>
              <w:sz w:val="22"/>
              <w:szCs w:val="22"/>
            </w:rPr>
          </w:pPr>
          <w:hyperlink w:anchor="_Toc26190667" w:history="1">
            <w:r w:rsidR="00095BD3" w:rsidRPr="00D70901">
              <w:rPr>
                <w:rStyle w:val="Hyperlink"/>
              </w:rPr>
              <w:t>7.</w:t>
            </w:r>
            <w:r w:rsidR="00095BD3" w:rsidRPr="00D70901">
              <w:rPr>
                <w:rFonts w:eastAsiaTheme="minorEastAsia"/>
                <w:b w:val="0"/>
                <w:caps w:val="0"/>
                <w:sz w:val="22"/>
                <w:szCs w:val="22"/>
              </w:rPr>
              <w:tab/>
            </w:r>
            <w:r w:rsidR="00095BD3" w:rsidRPr="00D70901">
              <w:rPr>
                <w:rStyle w:val="Hyperlink"/>
              </w:rPr>
              <w:t>PROJETO DE SINALIZAÇÃO</w:t>
            </w:r>
            <w:r w:rsidR="00095BD3" w:rsidRPr="00D70901">
              <w:rPr>
                <w:webHidden/>
              </w:rPr>
              <w:tab/>
            </w:r>
            <w:r w:rsidR="00095BD3" w:rsidRPr="00D70901">
              <w:rPr>
                <w:webHidden/>
              </w:rPr>
              <w:fldChar w:fldCharType="begin"/>
            </w:r>
            <w:r w:rsidR="00095BD3" w:rsidRPr="00D70901">
              <w:rPr>
                <w:webHidden/>
              </w:rPr>
              <w:instrText xml:space="preserve"> PAGEREF _Toc26190667 \h </w:instrText>
            </w:r>
            <w:r w:rsidR="00095BD3" w:rsidRPr="00D70901">
              <w:rPr>
                <w:webHidden/>
              </w:rPr>
            </w:r>
            <w:r w:rsidR="00095BD3" w:rsidRPr="00D70901">
              <w:rPr>
                <w:webHidden/>
              </w:rPr>
              <w:fldChar w:fldCharType="separate"/>
            </w:r>
            <w:r w:rsidR="0025070E">
              <w:rPr>
                <w:webHidden/>
              </w:rPr>
              <w:t>7</w:t>
            </w:r>
            <w:r w:rsidR="00095BD3" w:rsidRPr="00D70901">
              <w:rPr>
                <w:webHidden/>
              </w:rPr>
              <w:fldChar w:fldCharType="end"/>
            </w:r>
          </w:hyperlink>
        </w:p>
        <w:p w14:paraId="45292C4A" w14:textId="77777777" w:rsidR="00095BD3" w:rsidRPr="00D70901" w:rsidRDefault="00EF0F8D">
          <w:pPr>
            <w:pStyle w:val="Sumrio2"/>
            <w:tabs>
              <w:tab w:val="left" w:pos="880"/>
              <w:tab w:val="right" w:leader="dot" w:pos="8494"/>
            </w:tabs>
            <w:rPr>
              <w:rFonts w:eastAsiaTheme="minorEastAsia"/>
              <w:noProof/>
              <w:sz w:val="22"/>
              <w:szCs w:val="22"/>
            </w:rPr>
          </w:pPr>
          <w:hyperlink w:anchor="_Toc26190668" w:history="1">
            <w:r w:rsidR="00095BD3" w:rsidRPr="00D70901">
              <w:rPr>
                <w:rStyle w:val="Hyperlink"/>
                <w:noProof/>
              </w:rPr>
              <w:t>8.1</w:t>
            </w:r>
            <w:r w:rsidR="00095BD3" w:rsidRPr="00D70901">
              <w:rPr>
                <w:rFonts w:eastAsiaTheme="minorEastAsia"/>
                <w:noProof/>
                <w:sz w:val="22"/>
                <w:szCs w:val="22"/>
              </w:rPr>
              <w:tab/>
            </w:r>
            <w:r w:rsidR="00095BD3" w:rsidRPr="00D70901">
              <w:rPr>
                <w:rStyle w:val="Hyperlink"/>
                <w:noProof/>
              </w:rPr>
              <w:t>SINALIZAÇÃO HORIZONTAL</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_Toc26190668 \h </w:instrText>
            </w:r>
            <w:r w:rsidR="00095BD3" w:rsidRPr="00D70901">
              <w:rPr>
                <w:noProof/>
                <w:webHidden/>
              </w:rPr>
            </w:r>
            <w:r w:rsidR="00095BD3" w:rsidRPr="00D70901">
              <w:rPr>
                <w:noProof/>
                <w:webHidden/>
              </w:rPr>
              <w:fldChar w:fldCharType="separate"/>
            </w:r>
            <w:r w:rsidR="0025070E">
              <w:rPr>
                <w:noProof/>
                <w:webHidden/>
              </w:rPr>
              <w:t>8</w:t>
            </w:r>
            <w:r w:rsidR="00095BD3" w:rsidRPr="00D70901">
              <w:rPr>
                <w:noProof/>
                <w:webHidden/>
              </w:rPr>
              <w:fldChar w:fldCharType="end"/>
            </w:r>
          </w:hyperlink>
        </w:p>
        <w:p w14:paraId="5794F39D" w14:textId="77777777" w:rsidR="00095BD3" w:rsidRPr="00D70901" w:rsidRDefault="00EF0F8D">
          <w:pPr>
            <w:pStyle w:val="Sumrio2"/>
            <w:tabs>
              <w:tab w:val="left" w:pos="880"/>
              <w:tab w:val="right" w:leader="dot" w:pos="8494"/>
            </w:tabs>
            <w:rPr>
              <w:rFonts w:eastAsiaTheme="minorEastAsia"/>
              <w:noProof/>
              <w:sz w:val="22"/>
              <w:szCs w:val="22"/>
            </w:rPr>
          </w:pPr>
          <w:hyperlink w:anchor="_Toc26190669" w:history="1">
            <w:r w:rsidR="00095BD3" w:rsidRPr="00D70901">
              <w:rPr>
                <w:rStyle w:val="Hyperlink"/>
                <w:noProof/>
              </w:rPr>
              <w:t>8.2</w:t>
            </w:r>
            <w:r w:rsidR="00095BD3" w:rsidRPr="00D70901">
              <w:rPr>
                <w:rFonts w:eastAsiaTheme="minorEastAsia"/>
                <w:noProof/>
                <w:sz w:val="22"/>
                <w:szCs w:val="22"/>
              </w:rPr>
              <w:tab/>
            </w:r>
            <w:r w:rsidR="00095BD3" w:rsidRPr="00D70901">
              <w:rPr>
                <w:rStyle w:val="Hyperlink"/>
                <w:noProof/>
              </w:rPr>
              <w:t>Linhas Laterais Demarcadoras dos Bordos da Pista de Rolamento</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_Toc26190669 \h </w:instrText>
            </w:r>
            <w:r w:rsidR="00095BD3" w:rsidRPr="00D70901">
              <w:rPr>
                <w:noProof/>
                <w:webHidden/>
              </w:rPr>
            </w:r>
            <w:r w:rsidR="00095BD3" w:rsidRPr="00D70901">
              <w:rPr>
                <w:noProof/>
                <w:webHidden/>
              </w:rPr>
              <w:fldChar w:fldCharType="separate"/>
            </w:r>
            <w:r w:rsidR="0025070E">
              <w:rPr>
                <w:noProof/>
                <w:webHidden/>
              </w:rPr>
              <w:t>8</w:t>
            </w:r>
            <w:r w:rsidR="00095BD3" w:rsidRPr="00D70901">
              <w:rPr>
                <w:noProof/>
                <w:webHidden/>
              </w:rPr>
              <w:fldChar w:fldCharType="end"/>
            </w:r>
          </w:hyperlink>
        </w:p>
        <w:p w14:paraId="0852BAFC" w14:textId="77777777" w:rsidR="00095BD3" w:rsidRPr="00D70901" w:rsidRDefault="00EF0F8D">
          <w:pPr>
            <w:pStyle w:val="Sumrio2"/>
            <w:tabs>
              <w:tab w:val="left" w:pos="880"/>
              <w:tab w:val="right" w:leader="dot" w:pos="8494"/>
            </w:tabs>
            <w:rPr>
              <w:rFonts w:eastAsiaTheme="minorEastAsia"/>
              <w:noProof/>
              <w:sz w:val="22"/>
              <w:szCs w:val="22"/>
            </w:rPr>
          </w:pPr>
          <w:hyperlink w:anchor="_Toc26190670" w:history="1">
            <w:r w:rsidR="00095BD3" w:rsidRPr="00D70901">
              <w:rPr>
                <w:rStyle w:val="Hyperlink"/>
                <w:noProof/>
              </w:rPr>
              <w:t>8.3</w:t>
            </w:r>
            <w:r w:rsidR="00095BD3" w:rsidRPr="00D70901">
              <w:rPr>
                <w:rFonts w:eastAsiaTheme="minorEastAsia"/>
                <w:noProof/>
                <w:sz w:val="22"/>
                <w:szCs w:val="22"/>
              </w:rPr>
              <w:tab/>
            </w:r>
            <w:r w:rsidR="00095BD3" w:rsidRPr="00D70901">
              <w:rPr>
                <w:rStyle w:val="Hyperlink"/>
                <w:noProof/>
              </w:rPr>
              <w:t>Linhas Demarcadoras de Faixa de Tráfego</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_Toc26190670 \h </w:instrText>
            </w:r>
            <w:r w:rsidR="00095BD3" w:rsidRPr="00D70901">
              <w:rPr>
                <w:noProof/>
                <w:webHidden/>
              </w:rPr>
            </w:r>
            <w:r w:rsidR="00095BD3" w:rsidRPr="00D70901">
              <w:rPr>
                <w:noProof/>
                <w:webHidden/>
              </w:rPr>
              <w:fldChar w:fldCharType="separate"/>
            </w:r>
            <w:r w:rsidR="0025070E">
              <w:rPr>
                <w:noProof/>
                <w:webHidden/>
              </w:rPr>
              <w:t>8</w:t>
            </w:r>
            <w:r w:rsidR="00095BD3" w:rsidRPr="00D70901">
              <w:rPr>
                <w:noProof/>
                <w:webHidden/>
              </w:rPr>
              <w:fldChar w:fldCharType="end"/>
            </w:r>
          </w:hyperlink>
        </w:p>
        <w:p w14:paraId="68DC0D11" w14:textId="77777777" w:rsidR="00095BD3" w:rsidRPr="00D70901" w:rsidRDefault="00EF0F8D">
          <w:pPr>
            <w:pStyle w:val="Sumrio2"/>
            <w:tabs>
              <w:tab w:val="left" w:pos="880"/>
              <w:tab w:val="right" w:leader="dot" w:pos="8494"/>
            </w:tabs>
            <w:rPr>
              <w:rFonts w:eastAsiaTheme="minorEastAsia"/>
              <w:noProof/>
              <w:sz w:val="22"/>
              <w:szCs w:val="22"/>
            </w:rPr>
          </w:pPr>
          <w:hyperlink w:anchor="_Toc26190671" w:history="1">
            <w:r w:rsidR="00095BD3" w:rsidRPr="00D70901">
              <w:rPr>
                <w:rStyle w:val="Hyperlink"/>
                <w:noProof/>
              </w:rPr>
              <w:t>8.4</w:t>
            </w:r>
            <w:r w:rsidR="00095BD3" w:rsidRPr="00D70901">
              <w:rPr>
                <w:rFonts w:eastAsiaTheme="minorEastAsia"/>
                <w:noProof/>
                <w:sz w:val="22"/>
                <w:szCs w:val="22"/>
              </w:rPr>
              <w:tab/>
            </w:r>
            <w:r w:rsidR="00095BD3" w:rsidRPr="00D70901">
              <w:rPr>
                <w:rStyle w:val="Hyperlink"/>
                <w:noProof/>
              </w:rPr>
              <w:t>Sinalização Horizontal Não Mecanizada - Áreas Especiais (faixa de pedestres)</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_Toc26190671 \h </w:instrText>
            </w:r>
            <w:r w:rsidR="00095BD3" w:rsidRPr="00D70901">
              <w:rPr>
                <w:noProof/>
                <w:webHidden/>
              </w:rPr>
            </w:r>
            <w:r w:rsidR="00095BD3" w:rsidRPr="00D70901">
              <w:rPr>
                <w:noProof/>
                <w:webHidden/>
              </w:rPr>
              <w:fldChar w:fldCharType="separate"/>
            </w:r>
            <w:r w:rsidR="0025070E">
              <w:rPr>
                <w:noProof/>
                <w:webHidden/>
              </w:rPr>
              <w:t>8</w:t>
            </w:r>
            <w:r w:rsidR="00095BD3" w:rsidRPr="00D70901">
              <w:rPr>
                <w:noProof/>
                <w:webHidden/>
              </w:rPr>
              <w:fldChar w:fldCharType="end"/>
            </w:r>
          </w:hyperlink>
        </w:p>
        <w:p w14:paraId="399566AE" w14:textId="77777777" w:rsidR="00095BD3" w:rsidRPr="00D70901" w:rsidRDefault="00EF0F8D">
          <w:pPr>
            <w:pStyle w:val="Sumrio2"/>
            <w:tabs>
              <w:tab w:val="left" w:pos="880"/>
              <w:tab w:val="right" w:leader="dot" w:pos="8494"/>
            </w:tabs>
            <w:rPr>
              <w:rFonts w:eastAsiaTheme="minorEastAsia"/>
              <w:noProof/>
              <w:sz w:val="22"/>
              <w:szCs w:val="22"/>
            </w:rPr>
          </w:pPr>
          <w:hyperlink w:anchor="_Toc26190673" w:history="1">
            <w:r w:rsidR="00095BD3" w:rsidRPr="00D70901">
              <w:rPr>
                <w:rStyle w:val="Hyperlink"/>
                <w:noProof/>
              </w:rPr>
              <w:t>8.5</w:t>
            </w:r>
            <w:r w:rsidR="00095BD3" w:rsidRPr="00D70901">
              <w:rPr>
                <w:rFonts w:eastAsiaTheme="minorEastAsia"/>
                <w:noProof/>
                <w:sz w:val="22"/>
                <w:szCs w:val="22"/>
              </w:rPr>
              <w:tab/>
            </w:r>
            <w:r w:rsidR="00095BD3" w:rsidRPr="00D70901">
              <w:rPr>
                <w:rStyle w:val="Hyperlink"/>
                <w:noProof/>
              </w:rPr>
              <w:t>PLACA DA OBRA</w:t>
            </w:r>
            <w:r w:rsidR="00095BD3" w:rsidRPr="00D70901">
              <w:rPr>
                <w:noProof/>
                <w:webHidden/>
              </w:rPr>
              <w:tab/>
            </w:r>
            <w:r w:rsidR="00095BD3" w:rsidRPr="00D70901">
              <w:rPr>
                <w:noProof/>
                <w:webHidden/>
              </w:rPr>
              <w:fldChar w:fldCharType="begin"/>
            </w:r>
            <w:r w:rsidR="00095BD3" w:rsidRPr="00D70901">
              <w:rPr>
                <w:noProof/>
                <w:webHidden/>
              </w:rPr>
              <w:instrText xml:space="preserve"> PAGEREF _Toc26190673 \h </w:instrText>
            </w:r>
            <w:r w:rsidR="00095BD3" w:rsidRPr="00D70901">
              <w:rPr>
                <w:noProof/>
                <w:webHidden/>
              </w:rPr>
            </w:r>
            <w:r w:rsidR="00095BD3" w:rsidRPr="00D70901">
              <w:rPr>
                <w:noProof/>
                <w:webHidden/>
              </w:rPr>
              <w:fldChar w:fldCharType="separate"/>
            </w:r>
            <w:r w:rsidR="0025070E">
              <w:rPr>
                <w:noProof/>
                <w:webHidden/>
              </w:rPr>
              <w:t>9</w:t>
            </w:r>
            <w:r w:rsidR="00095BD3" w:rsidRPr="00D70901">
              <w:rPr>
                <w:noProof/>
                <w:webHidden/>
              </w:rPr>
              <w:fldChar w:fldCharType="end"/>
            </w:r>
          </w:hyperlink>
        </w:p>
        <w:p w14:paraId="339103AB" w14:textId="77777777" w:rsidR="00095BD3" w:rsidRPr="00D70901" w:rsidRDefault="00EF0F8D">
          <w:pPr>
            <w:pStyle w:val="Sumrio1"/>
            <w:tabs>
              <w:tab w:val="left" w:pos="660"/>
              <w:tab w:val="right" w:leader="dot" w:pos="8494"/>
            </w:tabs>
            <w:rPr>
              <w:rFonts w:eastAsiaTheme="minorEastAsia"/>
              <w:b w:val="0"/>
              <w:caps w:val="0"/>
              <w:sz w:val="22"/>
              <w:szCs w:val="22"/>
            </w:rPr>
          </w:pPr>
          <w:hyperlink w:anchor="_Toc26190674" w:history="1">
            <w:r w:rsidR="00095BD3" w:rsidRPr="00D70901">
              <w:rPr>
                <w:rStyle w:val="Hyperlink"/>
              </w:rPr>
              <w:t>9.0</w:t>
            </w:r>
            <w:r w:rsidR="00095BD3" w:rsidRPr="00D70901">
              <w:rPr>
                <w:rFonts w:eastAsiaTheme="minorEastAsia"/>
                <w:b w:val="0"/>
                <w:caps w:val="0"/>
                <w:sz w:val="22"/>
                <w:szCs w:val="22"/>
              </w:rPr>
              <w:tab/>
            </w:r>
            <w:r w:rsidR="00095BD3" w:rsidRPr="00D70901">
              <w:rPr>
                <w:rStyle w:val="Hyperlink"/>
              </w:rPr>
              <w:t>ACESSIBILIDADE E PASSEIO  PÚBLICO</w:t>
            </w:r>
            <w:r w:rsidR="00095BD3" w:rsidRPr="00D70901">
              <w:rPr>
                <w:webHidden/>
              </w:rPr>
              <w:tab/>
            </w:r>
            <w:r w:rsidR="00095BD3" w:rsidRPr="00D70901">
              <w:rPr>
                <w:webHidden/>
              </w:rPr>
              <w:fldChar w:fldCharType="begin"/>
            </w:r>
            <w:r w:rsidR="00095BD3" w:rsidRPr="00D70901">
              <w:rPr>
                <w:webHidden/>
              </w:rPr>
              <w:instrText xml:space="preserve"> PAGEREF _Toc26190674 \h </w:instrText>
            </w:r>
            <w:r w:rsidR="00095BD3" w:rsidRPr="00D70901">
              <w:rPr>
                <w:webHidden/>
              </w:rPr>
            </w:r>
            <w:r w:rsidR="00095BD3" w:rsidRPr="00D70901">
              <w:rPr>
                <w:webHidden/>
              </w:rPr>
              <w:fldChar w:fldCharType="separate"/>
            </w:r>
            <w:r w:rsidR="0025070E">
              <w:rPr>
                <w:webHidden/>
              </w:rPr>
              <w:t>9</w:t>
            </w:r>
            <w:r w:rsidR="00095BD3" w:rsidRPr="00D70901">
              <w:rPr>
                <w:webHidden/>
              </w:rPr>
              <w:fldChar w:fldCharType="end"/>
            </w:r>
          </w:hyperlink>
        </w:p>
        <w:p w14:paraId="5D468485" w14:textId="33A93784" w:rsidR="00095BD3" w:rsidRPr="00D70901" w:rsidRDefault="00EF0F8D">
          <w:pPr>
            <w:pStyle w:val="Sumrio1"/>
            <w:tabs>
              <w:tab w:val="left" w:pos="660"/>
              <w:tab w:val="right" w:leader="dot" w:pos="8494"/>
            </w:tabs>
            <w:rPr>
              <w:rFonts w:eastAsiaTheme="minorEastAsia"/>
              <w:b w:val="0"/>
              <w:caps w:val="0"/>
              <w:sz w:val="22"/>
              <w:szCs w:val="22"/>
            </w:rPr>
          </w:pPr>
          <w:hyperlink w:anchor="_Toc26190675" w:history="1">
            <w:r w:rsidR="00095BD3" w:rsidRPr="00D70901">
              <w:rPr>
                <w:rStyle w:val="Hyperlink"/>
              </w:rPr>
              <w:t>10.0</w:t>
            </w:r>
            <w:r w:rsidR="00095BD3" w:rsidRPr="00D70901">
              <w:rPr>
                <w:rFonts w:eastAsiaTheme="minorEastAsia"/>
                <w:b w:val="0"/>
                <w:caps w:val="0"/>
                <w:sz w:val="22"/>
                <w:szCs w:val="22"/>
              </w:rPr>
              <w:tab/>
            </w:r>
            <w:r w:rsidR="005C395D">
              <w:rPr>
                <w:rStyle w:val="Hyperlink"/>
              </w:rPr>
              <w:t>coNTROLES</w:t>
            </w:r>
            <w:r w:rsidR="00095BD3" w:rsidRPr="00D70901">
              <w:rPr>
                <w:webHidden/>
              </w:rPr>
              <w:tab/>
            </w:r>
            <w:r w:rsidR="00095BD3" w:rsidRPr="00D70901">
              <w:rPr>
                <w:webHidden/>
              </w:rPr>
              <w:fldChar w:fldCharType="begin"/>
            </w:r>
            <w:r w:rsidR="00095BD3" w:rsidRPr="00D70901">
              <w:rPr>
                <w:webHidden/>
              </w:rPr>
              <w:instrText xml:space="preserve"> PAGEREF _Toc26190675 \h </w:instrText>
            </w:r>
            <w:r w:rsidR="00095BD3" w:rsidRPr="00D70901">
              <w:rPr>
                <w:webHidden/>
              </w:rPr>
            </w:r>
            <w:r w:rsidR="00095BD3" w:rsidRPr="00D70901">
              <w:rPr>
                <w:webHidden/>
              </w:rPr>
              <w:fldChar w:fldCharType="separate"/>
            </w:r>
            <w:r w:rsidR="0025070E">
              <w:rPr>
                <w:webHidden/>
              </w:rPr>
              <w:t>9</w:t>
            </w:r>
            <w:r w:rsidR="00095BD3" w:rsidRPr="00D70901">
              <w:rPr>
                <w:webHidden/>
              </w:rPr>
              <w:fldChar w:fldCharType="end"/>
            </w:r>
          </w:hyperlink>
        </w:p>
        <w:p w14:paraId="29143ED2" w14:textId="77777777" w:rsidR="00095BD3" w:rsidRPr="00D70901" w:rsidRDefault="00EF0F8D">
          <w:pPr>
            <w:pStyle w:val="Sumrio1"/>
            <w:tabs>
              <w:tab w:val="left" w:pos="660"/>
              <w:tab w:val="right" w:leader="dot" w:pos="8494"/>
            </w:tabs>
            <w:rPr>
              <w:rFonts w:eastAsiaTheme="minorEastAsia"/>
              <w:b w:val="0"/>
              <w:caps w:val="0"/>
              <w:sz w:val="22"/>
              <w:szCs w:val="22"/>
            </w:rPr>
          </w:pPr>
          <w:hyperlink w:anchor="_Toc26190678" w:history="1">
            <w:r w:rsidR="00095BD3" w:rsidRPr="00D70901">
              <w:rPr>
                <w:rStyle w:val="Hyperlink"/>
              </w:rPr>
              <w:t>9.0</w:t>
            </w:r>
            <w:r w:rsidR="00095BD3" w:rsidRPr="00D70901">
              <w:rPr>
                <w:rFonts w:eastAsiaTheme="minorEastAsia"/>
                <w:b w:val="0"/>
                <w:caps w:val="0"/>
                <w:sz w:val="22"/>
                <w:szCs w:val="22"/>
              </w:rPr>
              <w:tab/>
            </w:r>
            <w:r w:rsidR="00095BD3" w:rsidRPr="00D70901">
              <w:rPr>
                <w:rStyle w:val="Hyperlink"/>
              </w:rPr>
              <w:t>CONSIDERAÇÕES FINAIS</w:t>
            </w:r>
            <w:r w:rsidR="00095BD3" w:rsidRPr="00D70901">
              <w:rPr>
                <w:webHidden/>
              </w:rPr>
              <w:tab/>
            </w:r>
            <w:r w:rsidR="00095BD3" w:rsidRPr="00D70901">
              <w:rPr>
                <w:webHidden/>
              </w:rPr>
              <w:fldChar w:fldCharType="begin"/>
            </w:r>
            <w:r w:rsidR="00095BD3" w:rsidRPr="00D70901">
              <w:rPr>
                <w:webHidden/>
              </w:rPr>
              <w:instrText xml:space="preserve"> PAGEREF _Toc26190678 \h </w:instrText>
            </w:r>
            <w:r w:rsidR="00095BD3" w:rsidRPr="00D70901">
              <w:rPr>
                <w:webHidden/>
              </w:rPr>
            </w:r>
            <w:r w:rsidR="00095BD3" w:rsidRPr="00D70901">
              <w:rPr>
                <w:webHidden/>
              </w:rPr>
              <w:fldChar w:fldCharType="separate"/>
            </w:r>
            <w:r w:rsidR="0025070E">
              <w:rPr>
                <w:webHidden/>
              </w:rPr>
              <w:t>10</w:t>
            </w:r>
            <w:r w:rsidR="00095BD3" w:rsidRPr="00D70901">
              <w:rPr>
                <w:webHidden/>
              </w:rPr>
              <w:fldChar w:fldCharType="end"/>
            </w:r>
          </w:hyperlink>
        </w:p>
        <w:p w14:paraId="5C87F998" w14:textId="76705CE2" w:rsidR="00103C69" w:rsidRPr="00D70901" w:rsidRDefault="00103C69">
          <w:r w:rsidRPr="00D70901">
            <w:rPr>
              <w:b/>
              <w:bCs/>
            </w:rPr>
            <w:fldChar w:fldCharType="end"/>
          </w:r>
        </w:p>
      </w:sdtContent>
    </w:sdt>
    <w:p w14:paraId="677F1814" w14:textId="77777777" w:rsidR="00014A08" w:rsidRPr="00D70901" w:rsidRDefault="00014A08" w:rsidP="00014A08">
      <w:pPr>
        <w:tabs>
          <w:tab w:val="left" w:pos="7938"/>
        </w:tabs>
        <w:rPr>
          <w:sz w:val="23"/>
          <w:szCs w:val="23"/>
        </w:rPr>
      </w:pPr>
    </w:p>
    <w:p w14:paraId="604DD75E" w14:textId="77777777" w:rsidR="00014A08" w:rsidRPr="00D70901" w:rsidRDefault="00014A08" w:rsidP="00014A08">
      <w:pPr>
        <w:jc w:val="both"/>
        <w:rPr>
          <w:sz w:val="23"/>
          <w:szCs w:val="23"/>
        </w:rPr>
      </w:pPr>
    </w:p>
    <w:p w14:paraId="254C10E9" w14:textId="08BADA28" w:rsidR="00095BD3" w:rsidRPr="00D70901" w:rsidRDefault="00095BD3">
      <w:pPr>
        <w:spacing w:after="200" w:line="276" w:lineRule="auto"/>
        <w:rPr>
          <w:sz w:val="23"/>
          <w:szCs w:val="23"/>
        </w:rPr>
      </w:pPr>
      <w:r w:rsidRPr="00D70901">
        <w:rPr>
          <w:sz w:val="23"/>
          <w:szCs w:val="23"/>
        </w:rPr>
        <w:br w:type="page"/>
      </w:r>
    </w:p>
    <w:p w14:paraId="010D0959" w14:textId="77777777" w:rsidR="00014A08" w:rsidRPr="00D70901" w:rsidRDefault="00014A08" w:rsidP="00CF6658">
      <w:pPr>
        <w:pStyle w:val="Ttulo1"/>
        <w:numPr>
          <w:ilvl w:val="0"/>
          <w:numId w:val="26"/>
        </w:numPr>
      </w:pPr>
      <w:bookmarkStart w:id="1" w:name="_Toc26190655"/>
      <w:r w:rsidRPr="00D70901">
        <w:lastRenderedPageBreak/>
        <w:t>APRESENTAÇÃO</w:t>
      </w:r>
      <w:bookmarkEnd w:id="1"/>
    </w:p>
    <w:p w14:paraId="6C2C5C4B" w14:textId="77777777" w:rsidR="00014A08" w:rsidRPr="00D70901" w:rsidRDefault="00014A08" w:rsidP="00014A08">
      <w:pPr>
        <w:rPr>
          <w:sz w:val="23"/>
          <w:szCs w:val="23"/>
        </w:rPr>
      </w:pPr>
    </w:p>
    <w:p w14:paraId="472E9ECF" w14:textId="16B9318D" w:rsidR="008A65DB" w:rsidRPr="00D70901" w:rsidRDefault="00014A08" w:rsidP="00014A08">
      <w:pPr>
        <w:pStyle w:val="Recuodecorpodetexto"/>
        <w:tabs>
          <w:tab w:val="clear" w:pos="567"/>
          <w:tab w:val="left" w:pos="720"/>
        </w:tabs>
        <w:spacing w:line="360" w:lineRule="atLeast"/>
        <w:ind w:firstLine="851"/>
        <w:rPr>
          <w:rFonts w:ascii="Times New Roman" w:hAnsi="Times New Roman"/>
          <w:sz w:val="23"/>
          <w:szCs w:val="23"/>
        </w:rPr>
      </w:pPr>
      <w:r w:rsidRPr="00D70901">
        <w:rPr>
          <w:rFonts w:ascii="Times New Roman" w:hAnsi="Times New Roman"/>
          <w:sz w:val="23"/>
          <w:szCs w:val="23"/>
        </w:rPr>
        <w:t xml:space="preserve">O presente volume refere-se ao Projeto Básico de Engenharia </w:t>
      </w:r>
      <w:r w:rsidR="00890354" w:rsidRPr="00D70901">
        <w:rPr>
          <w:rFonts w:ascii="Times New Roman" w:hAnsi="Times New Roman"/>
          <w:sz w:val="23"/>
          <w:szCs w:val="23"/>
        </w:rPr>
        <w:t>para p</w:t>
      </w:r>
      <w:r w:rsidRPr="00D70901">
        <w:rPr>
          <w:rFonts w:ascii="Times New Roman" w:hAnsi="Times New Roman"/>
          <w:sz w:val="23"/>
          <w:szCs w:val="23"/>
        </w:rPr>
        <w:t xml:space="preserve">avimentação </w:t>
      </w:r>
      <w:r w:rsidR="00890354" w:rsidRPr="00D70901">
        <w:rPr>
          <w:rFonts w:ascii="Times New Roman" w:hAnsi="Times New Roman"/>
          <w:sz w:val="23"/>
          <w:szCs w:val="23"/>
        </w:rPr>
        <w:t>asfáltica</w:t>
      </w:r>
      <w:r w:rsidR="009B5319">
        <w:rPr>
          <w:rFonts w:ascii="Times New Roman" w:hAnsi="Times New Roman"/>
          <w:sz w:val="23"/>
          <w:szCs w:val="23"/>
        </w:rPr>
        <w:t xml:space="preserve"> de trechos das Ruas São Paulo, São José, Silva Jardim, Gaspar Martins e São João</w:t>
      </w:r>
      <w:r w:rsidR="00890354" w:rsidRPr="00D70901">
        <w:rPr>
          <w:rFonts w:ascii="Times New Roman" w:hAnsi="Times New Roman"/>
          <w:sz w:val="23"/>
          <w:szCs w:val="23"/>
        </w:rPr>
        <w:t xml:space="preserve"> na cidade de Paulo Bento RS.</w:t>
      </w:r>
    </w:p>
    <w:p w14:paraId="7A8EB708" w14:textId="77777777" w:rsidR="008A65DB" w:rsidRPr="00D70901" w:rsidRDefault="008A65DB" w:rsidP="008A65DB">
      <w:pPr>
        <w:pStyle w:val="Recuodecorpodetexto"/>
        <w:tabs>
          <w:tab w:val="clear" w:pos="567"/>
          <w:tab w:val="left" w:pos="720"/>
        </w:tabs>
        <w:spacing w:line="360" w:lineRule="atLeast"/>
        <w:ind w:left="1211" w:firstLine="0"/>
        <w:rPr>
          <w:rFonts w:ascii="Times New Roman" w:hAnsi="Times New Roman"/>
          <w:sz w:val="23"/>
          <w:szCs w:val="23"/>
        </w:rPr>
      </w:pPr>
    </w:p>
    <w:p w14:paraId="0C9C8E4E" w14:textId="77777777" w:rsidR="00014A08" w:rsidRPr="00D70901" w:rsidRDefault="00014A08" w:rsidP="00CF6658">
      <w:pPr>
        <w:pStyle w:val="Ttulo2"/>
        <w:rPr>
          <w:rFonts w:cs="Times New Roman"/>
        </w:rPr>
      </w:pPr>
      <w:r w:rsidRPr="00D70901">
        <w:rPr>
          <w:rFonts w:cs="Times New Roman"/>
        </w:rPr>
        <w:t xml:space="preserve">  </w:t>
      </w:r>
      <w:bookmarkStart w:id="2" w:name="_Toc26190656"/>
      <w:r w:rsidR="00CF6658" w:rsidRPr="00D70901">
        <w:rPr>
          <w:rFonts w:cs="Times New Roman"/>
        </w:rPr>
        <w:t>1.1</w:t>
      </w:r>
      <w:r w:rsidR="00CF6658" w:rsidRPr="00D70901">
        <w:rPr>
          <w:rFonts w:cs="Times New Roman"/>
        </w:rPr>
        <w:tab/>
      </w:r>
      <w:r w:rsidRPr="00D70901">
        <w:rPr>
          <w:rFonts w:cs="Times New Roman"/>
        </w:rPr>
        <w:t>Dados do Projeto</w:t>
      </w:r>
      <w:bookmarkEnd w:id="2"/>
    </w:p>
    <w:p w14:paraId="6D0BF025" w14:textId="77777777" w:rsidR="00014A08" w:rsidRPr="00D70901" w:rsidRDefault="00014A08" w:rsidP="00014A08">
      <w:pPr>
        <w:tabs>
          <w:tab w:val="left" w:pos="567"/>
        </w:tabs>
        <w:spacing w:line="360" w:lineRule="atLeast"/>
        <w:jc w:val="both"/>
        <w:rPr>
          <w:sz w:val="23"/>
          <w:szCs w:val="23"/>
        </w:rPr>
      </w:pPr>
      <w:r w:rsidRPr="00D70901">
        <w:rPr>
          <w:sz w:val="23"/>
          <w:szCs w:val="23"/>
        </w:rPr>
        <w:tab/>
      </w:r>
    </w:p>
    <w:p w14:paraId="21387820" w14:textId="259E9AA6" w:rsidR="008A65DB" w:rsidRPr="00833567" w:rsidRDefault="00014A08" w:rsidP="00833567">
      <w:pPr>
        <w:pStyle w:val="Recuodecorpodetexto"/>
        <w:spacing w:line="360" w:lineRule="atLeast"/>
        <w:ind w:firstLine="851"/>
        <w:rPr>
          <w:rFonts w:ascii="Times New Roman" w:hAnsi="Times New Roman"/>
          <w:sz w:val="23"/>
          <w:szCs w:val="23"/>
          <w:highlight w:val="yellow"/>
        </w:rPr>
      </w:pPr>
      <w:r w:rsidRPr="00D70901">
        <w:rPr>
          <w:rFonts w:ascii="Times New Roman" w:hAnsi="Times New Roman"/>
          <w:sz w:val="23"/>
          <w:szCs w:val="23"/>
        </w:rPr>
        <w:t>O projet</w:t>
      </w:r>
      <w:r w:rsidR="00C83823" w:rsidRPr="00D70901">
        <w:rPr>
          <w:rFonts w:ascii="Times New Roman" w:hAnsi="Times New Roman"/>
          <w:sz w:val="23"/>
          <w:szCs w:val="23"/>
        </w:rPr>
        <w:t>o elaborado abrange uma área</w:t>
      </w:r>
      <w:r w:rsidRPr="00D70901">
        <w:rPr>
          <w:rFonts w:ascii="Times New Roman" w:hAnsi="Times New Roman"/>
          <w:sz w:val="23"/>
          <w:szCs w:val="23"/>
        </w:rPr>
        <w:t xml:space="preserve"> total de </w:t>
      </w:r>
      <w:r w:rsidR="003D213E" w:rsidRPr="003D213E">
        <w:rPr>
          <w:rFonts w:ascii="Times New Roman" w:hAnsi="Times New Roman"/>
          <w:sz w:val="23"/>
          <w:szCs w:val="23"/>
        </w:rPr>
        <w:t>11</w:t>
      </w:r>
      <w:r w:rsidR="00890354" w:rsidRPr="003D213E">
        <w:rPr>
          <w:rFonts w:ascii="Times New Roman" w:hAnsi="Times New Roman"/>
          <w:sz w:val="23"/>
          <w:szCs w:val="23"/>
        </w:rPr>
        <w:t>.</w:t>
      </w:r>
      <w:r w:rsidR="003D213E" w:rsidRPr="003D213E">
        <w:rPr>
          <w:rFonts w:ascii="Times New Roman" w:hAnsi="Times New Roman"/>
          <w:sz w:val="23"/>
          <w:szCs w:val="23"/>
        </w:rPr>
        <w:t>243,45</w:t>
      </w:r>
      <w:r w:rsidR="00890354" w:rsidRPr="003D213E">
        <w:rPr>
          <w:rFonts w:ascii="Times New Roman" w:hAnsi="Times New Roman"/>
          <w:sz w:val="23"/>
          <w:szCs w:val="23"/>
        </w:rPr>
        <w:t xml:space="preserve"> </w:t>
      </w:r>
      <w:r w:rsidR="00A6628D" w:rsidRPr="003D213E">
        <w:rPr>
          <w:rFonts w:ascii="Times New Roman" w:hAnsi="Times New Roman"/>
          <w:sz w:val="23"/>
          <w:szCs w:val="23"/>
        </w:rPr>
        <w:t>m</w:t>
      </w:r>
      <w:r w:rsidR="00103C69" w:rsidRPr="003D213E">
        <w:rPr>
          <w:rFonts w:ascii="Times New Roman" w:hAnsi="Times New Roman"/>
          <w:sz w:val="23"/>
          <w:szCs w:val="23"/>
        </w:rPr>
        <w:t>²</w:t>
      </w:r>
      <w:r w:rsidR="00103C69" w:rsidRPr="00D70901">
        <w:rPr>
          <w:rFonts w:ascii="Times New Roman" w:hAnsi="Times New Roman"/>
          <w:sz w:val="20"/>
        </w:rPr>
        <w:t xml:space="preserve"> </w:t>
      </w:r>
      <w:r w:rsidRPr="00D70901">
        <w:rPr>
          <w:rFonts w:ascii="Times New Roman" w:hAnsi="Times New Roman"/>
          <w:sz w:val="23"/>
          <w:szCs w:val="23"/>
        </w:rPr>
        <w:t xml:space="preserve">de </w:t>
      </w:r>
      <w:r w:rsidR="00C83823" w:rsidRPr="00D70901">
        <w:rPr>
          <w:rFonts w:ascii="Times New Roman" w:hAnsi="Times New Roman"/>
          <w:sz w:val="23"/>
          <w:szCs w:val="23"/>
        </w:rPr>
        <w:t>pavimentação</w:t>
      </w:r>
      <w:r w:rsidRPr="00D70901">
        <w:rPr>
          <w:rFonts w:ascii="Times New Roman" w:hAnsi="Times New Roman"/>
          <w:sz w:val="23"/>
          <w:szCs w:val="23"/>
        </w:rPr>
        <w:t xml:space="preserve">, onde foram utilizados os dados de topografia e cadastro realizados pela Prefeitura Municipal de </w:t>
      </w:r>
      <w:r w:rsidR="00890354" w:rsidRPr="00D70901">
        <w:rPr>
          <w:rFonts w:ascii="Times New Roman" w:hAnsi="Times New Roman"/>
          <w:sz w:val="23"/>
          <w:szCs w:val="23"/>
        </w:rPr>
        <w:t>Pulo Bento</w:t>
      </w:r>
      <w:r w:rsidR="008A65DB" w:rsidRPr="00D70901">
        <w:rPr>
          <w:rFonts w:ascii="Times New Roman" w:hAnsi="Times New Roman"/>
          <w:sz w:val="23"/>
          <w:szCs w:val="23"/>
        </w:rPr>
        <w:t>/RS.</w:t>
      </w:r>
    </w:p>
    <w:p w14:paraId="7E08A2EA" w14:textId="0E6526FD" w:rsidR="0015105D" w:rsidRPr="00D70901" w:rsidRDefault="00014A08" w:rsidP="00F50F2F">
      <w:pPr>
        <w:pStyle w:val="Recuodecorpodetexto"/>
        <w:spacing w:line="360" w:lineRule="atLeast"/>
        <w:ind w:firstLine="851"/>
        <w:rPr>
          <w:rFonts w:ascii="Times New Roman" w:hAnsi="Times New Roman"/>
          <w:sz w:val="23"/>
          <w:szCs w:val="23"/>
        </w:rPr>
      </w:pPr>
      <w:r w:rsidRPr="00D70901">
        <w:rPr>
          <w:rFonts w:ascii="Times New Roman" w:hAnsi="Times New Roman"/>
          <w:sz w:val="23"/>
          <w:szCs w:val="23"/>
        </w:rPr>
        <w:t xml:space="preserve"> </w:t>
      </w:r>
    </w:p>
    <w:p w14:paraId="31DAB4AC" w14:textId="77777777" w:rsidR="00014A08" w:rsidRPr="00D70901" w:rsidRDefault="00CF6658" w:rsidP="00CF6658">
      <w:pPr>
        <w:pStyle w:val="Ttulo2"/>
        <w:rPr>
          <w:rFonts w:cs="Times New Roman"/>
        </w:rPr>
      </w:pPr>
      <w:bookmarkStart w:id="3" w:name="_Toc26190657"/>
      <w:r w:rsidRPr="00D70901">
        <w:rPr>
          <w:rFonts w:cs="Times New Roman"/>
        </w:rPr>
        <w:t>1.2</w:t>
      </w:r>
      <w:r w:rsidRPr="00D70901">
        <w:rPr>
          <w:rFonts w:cs="Times New Roman"/>
        </w:rPr>
        <w:tab/>
      </w:r>
      <w:r w:rsidR="00014A08" w:rsidRPr="00D70901">
        <w:rPr>
          <w:rFonts w:cs="Times New Roman"/>
        </w:rPr>
        <w:t>Características</w:t>
      </w:r>
      <w:bookmarkEnd w:id="3"/>
    </w:p>
    <w:p w14:paraId="2E51FDBB" w14:textId="77777777" w:rsidR="00014A08" w:rsidRPr="00D70901" w:rsidRDefault="00014A08" w:rsidP="00014A08">
      <w:pPr>
        <w:tabs>
          <w:tab w:val="left" w:pos="567"/>
        </w:tabs>
        <w:spacing w:line="360" w:lineRule="atLeast"/>
        <w:jc w:val="both"/>
        <w:rPr>
          <w:sz w:val="23"/>
          <w:szCs w:val="23"/>
        </w:rPr>
      </w:pPr>
      <w:r w:rsidRPr="00D70901">
        <w:rPr>
          <w:sz w:val="23"/>
          <w:szCs w:val="23"/>
        </w:rPr>
        <w:tab/>
      </w:r>
    </w:p>
    <w:p w14:paraId="1A7FC135" w14:textId="42C5F2D6" w:rsidR="00890354" w:rsidRPr="00D70901" w:rsidRDefault="00014A08" w:rsidP="00014A08">
      <w:pPr>
        <w:pStyle w:val="Recuodecorpodetexto"/>
        <w:spacing w:line="360" w:lineRule="atLeast"/>
        <w:ind w:firstLine="851"/>
        <w:rPr>
          <w:rFonts w:ascii="Times New Roman" w:hAnsi="Times New Roman"/>
          <w:sz w:val="23"/>
          <w:szCs w:val="23"/>
        </w:rPr>
      </w:pPr>
      <w:r w:rsidRPr="00D70901">
        <w:rPr>
          <w:rFonts w:ascii="Times New Roman" w:hAnsi="Times New Roman"/>
          <w:sz w:val="23"/>
          <w:szCs w:val="23"/>
        </w:rPr>
        <w:t>O Projeto apresenta elementos básicos fundamentais</w:t>
      </w:r>
      <w:r w:rsidR="00B82F91" w:rsidRPr="00D70901">
        <w:rPr>
          <w:rFonts w:ascii="Times New Roman" w:hAnsi="Times New Roman"/>
          <w:sz w:val="23"/>
          <w:szCs w:val="23"/>
        </w:rPr>
        <w:t xml:space="preserve"> </w:t>
      </w:r>
      <w:r w:rsidRPr="00D70901">
        <w:rPr>
          <w:rFonts w:ascii="Times New Roman" w:hAnsi="Times New Roman"/>
          <w:sz w:val="23"/>
          <w:szCs w:val="23"/>
        </w:rPr>
        <w:t>de</w:t>
      </w:r>
      <w:r w:rsidR="00B549C5" w:rsidRPr="00D70901">
        <w:rPr>
          <w:rFonts w:ascii="Times New Roman" w:hAnsi="Times New Roman"/>
          <w:sz w:val="23"/>
          <w:szCs w:val="23"/>
        </w:rPr>
        <w:t xml:space="preserve"> </w:t>
      </w:r>
      <w:r w:rsidR="00890354" w:rsidRPr="00D70901">
        <w:rPr>
          <w:rFonts w:ascii="Times New Roman" w:hAnsi="Times New Roman"/>
          <w:sz w:val="23"/>
          <w:szCs w:val="23"/>
        </w:rPr>
        <w:t>adequação de canteiro central, reconstrução da base do pavimento nas áreas de canteiro removidas</w:t>
      </w:r>
      <w:r w:rsidR="00B549C5" w:rsidRPr="00D70901">
        <w:rPr>
          <w:rFonts w:ascii="Times New Roman" w:hAnsi="Times New Roman"/>
          <w:sz w:val="23"/>
          <w:szCs w:val="23"/>
        </w:rPr>
        <w:t>,</w:t>
      </w:r>
      <w:r w:rsidRPr="00D70901">
        <w:rPr>
          <w:rFonts w:ascii="Times New Roman" w:hAnsi="Times New Roman"/>
          <w:sz w:val="23"/>
          <w:szCs w:val="23"/>
        </w:rPr>
        <w:t xml:space="preserve"> </w:t>
      </w:r>
      <w:proofErr w:type="spellStart"/>
      <w:r w:rsidR="00890354" w:rsidRPr="00D70901">
        <w:rPr>
          <w:rFonts w:ascii="Times New Roman" w:hAnsi="Times New Roman"/>
          <w:sz w:val="23"/>
          <w:szCs w:val="23"/>
        </w:rPr>
        <w:t>reperfilagem</w:t>
      </w:r>
      <w:proofErr w:type="spellEnd"/>
      <w:r w:rsidR="00890354" w:rsidRPr="00D70901">
        <w:rPr>
          <w:rFonts w:ascii="Times New Roman" w:hAnsi="Times New Roman"/>
          <w:sz w:val="23"/>
          <w:szCs w:val="23"/>
        </w:rPr>
        <w:t xml:space="preserve"> do pavimento existente em CBUQ e Camada final de rolamento em CBUQ.  </w:t>
      </w:r>
    </w:p>
    <w:p w14:paraId="3F01DC8D" w14:textId="77777777" w:rsidR="00890354" w:rsidRPr="00D70901" w:rsidRDefault="00890354">
      <w:pPr>
        <w:spacing w:after="200" w:line="276" w:lineRule="auto"/>
        <w:rPr>
          <w:sz w:val="23"/>
          <w:szCs w:val="23"/>
        </w:rPr>
      </w:pPr>
      <w:r w:rsidRPr="00D70901">
        <w:rPr>
          <w:sz w:val="23"/>
          <w:szCs w:val="23"/>
        </w:rPr>
        <w:br w:type="page"/>
      </w:r>
    </w:p>
    <w:p w14:paraId="0C167F9D" w14:textId="1DC100FB" w:rsidR="00BC3422" w:rsidRPr="00BC3422" w:rsidRDefault="00CF6658" w:rsidP="00BC3422">
      <w:pPr>
        <w:pStyle w:val="Ttulo1"/>
        <w:numPr>
          <w:ilvl w:val="0"/>
          <w:numId w:val="26"/>
        </w:numPr>
        <w:rPr>
          <w:sz w:val="32"/>
        </w:rPr>
      </w:pPr>
      <w:bookmarkStart w:id="4" w:name="_Toc26190658"/>
      <w:r w:rsidRPr="00D70901">
        <w:lastRenderedPageBreak/>
        <w:t>MAPA DE SITUAÇÃO E LOC</w:t>
      </w:r>
      <w:bookmarkEnd w:id="4"/>
      <w:r w:rsidR="00BC3422">
        <w:t>ALIZAÇÃO</w:t>
      </w:r>
    </w:p>
    <w:p w14:paraId="18D888BF" w14:textId="3027D85D" w:rsidR="00BC3422" w:rsidRPr="00BC3422" w:rsidRDefault="00BC3422" w:rsidP="00981608">
      <w:pPr>
        <w:pStyle w:val="Ttulo1"/>
        <w:ind w:left="720"/>
        <w:jc w:val="center"/>
        <w:rPr>
          <w:sz w:val="32"/>
        </w:rPr>
      </w:pPr>
      <w:r w:rsidRPr="00D70901">
        <w:rPr>
          <w:sz w:val="23"/>
          <w:szCs w:val="23"/>
        </w:rPr>
        <mc:AlternateContent>
          <mc:Choice Requires="wps">
            <w:drawing>
              <wp:anchor distT="0" distB="0" distL="114300" distR="114300" simplePos="0" relativeHeight="251662336" behindDoc="0" locked="0" layoutInCell="1" allowOverlap="1" wp14:anchorId="0095D64F" wp14:editId="18DC0EE3">
                <wp:simplePos x="0" y="0"/>
                <wp:positionH relativeFrom="column">
                  <wp:posOffset>3119755</wp:posOffset>
                </wp:positionH>
                <wp:positionV relativeFrom="paragraph">
                  <wp:posOffset>469900</wp:posOffset>
                </wp:positionV>
                <wp:extent cx="180975" cy="139065"/>
                <wp:effectExtent l="0" t="0" r="9525" b="13335"/>
                <wp:wrapNone/>
                <wp:docPr id="9" name="Multiplicar 9"/>
                <wp:cNvGraphicFramePr/>
                <a:graphic xmlns:a="http://schemas.openxmlformats.org/drawingml/2006/main">
                  <a:graphicData uri="http://schemas.microsoft.com/office/word/2010/wordprocessingShape">
                    <wps:wsp>
                      <wps:cNvSpPr/>
                      <wps:spPr>
                        <a:xfrm>
                          <a:off x="0" y="0"/>
                          <a:ext cx="180975" cy="139065"/>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Multiplicar 9" o:spid="_x0000_s1026" style="position:absolute;margin-left:245.65pt;margin-top:37pt;width:14.25pt;height:10.9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80975,13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ALQeAIAAEIFAAAOAAAAZHJzL2Uyb0RvYy54bWysVFFv2yAQfp+0/4B4X21nTdtEcaqoVadJ&#10;XVu1nfpMMNRIwDEgcbJfvwM7btVWe5jmBwzc3cfdx3cszndGk63wQYGtaXVUUiIsh0bZ55r+fLz6&#10;ckZJiMw2TIMVNd2LQM+Xnz8tOjcXE2hBN8ITBLFh3rmatjG6eVEE3grDwhE4YdEowRsWcemfi8az&#10;DtGNLiZleVJ04BvngYsQcPeyN9JlxpdS8HgrZRCR6JpibjGPPo/rNBbLBZs/e+ZaxYc02D9kYZiy&#10;eOgIdckiIxuv3kEZxT0EkPGIgylASsVFrgGrqco31Ty0zIlcC5IT3EhT+H+w/GZ754lqajqjxDKD&#10;V/Rjo6NyWnHmySwR1LkwR78Hd+eHVcBpqnYnvUl/rIPsMqn7kVSxi4TjZnVWzk6nlHA0VV9n5ck0&#10;YRYvwc6H+E2AIWlSU7zodkhhnyll2+sQ+5CDK8anpPo08izutUiZaHsvJNaDB09ydFaSuNCebBlq&#10;gHEubKx6U8sa0W9PS/yGvMaInGUGTMhSaT1iDwBJpe+x+1wH/xQqshDH4PJvifXBY0Q+GWwcg42y&#10;4D8C0FjVcHLvfyCppyaxtIZmj7ftoW+D4PiVQs6vWYh3zKPusUOwl+MtDlJDV1MYZpS04H9/tJ/8&#10;UY5opaTDPqpp+LVhXlCiv1sU6qw6Pk6NlxfH09MJLvxry/q1xW7MBeA1VfhqOJ6nyT/qw1R6ME/Y&#10;8qt0KpqY5Xh2TXn0h8VF7PsbHw0uVqvshs3mWLy2D44n8MRq0tLj7ol5NwgvomJv4NBzbP5Gd71v&#10;irSw2kSQKovyhdeBb2zULJzhUUkvwet19np5+pZ/AAAA//8DAFBLAwQUAAYACAAAACEAh5I6zN0A&#10;AAAJAQAADwAAAGRycy9kb3ducmV2LnhtbEyPwU7DMBBE70j8g7WVuFEnkNI6ZFMVEHfacOHmxq4T&#10;Nbaj2GlCv57lBMfVjmbeK7az7dhFD6H1DiFdJsC0q71qnUH4rN7vN8BClE7JzjuN8K0DbMvbm0Lm&#10;yk9ury+HaBiVuJBLhCbGPuc81I22Mix9rx39Tn6wMtI5GK4GOVG57fhDkjxxK1tHC43s9Wuj6/Nh&#10;tAjXymRr9eVfTh/2Ou4m8ybUpkK8W8y7Z2BRz/EvDL/4hA4lMR396FRgHUIm0keKIqwzcqLAKhXk&#10;ckQQKwG8LPh/g/IHAAD//wMAUEsBAi0AFAAGAAgAAAAhALaDOJL+AAAA4QEAABMAAAAAAAAAAAAA&#10;AAAAAAAAAFtDb250ZW50X1R5cGVzXS54bWxQSwECLQAUAAYACAAAACEAOP0h/9YAAACUAQAACwAA&#10;AAAAAAAAAAAAAAAvAQAAX3JlbHMvLnJlbHNQSwECLQAUAAYACAAAACEASwQC0HgCAABCBQAADgAA&#10;AAAAAAAAAAAAAAAuAgAAZHJzL2Uyb0RvYy54bWxQSwECLQAUAAYACAAAACEAh5I6zN0AAAAJAQAA&#10;DwAAAAAAAAAAAAAAAADSBAAAZHJzL2Rvd25yZXYueG1sUEsFBgAAAAAEAAQA8wAAANwFAAAAAA==&#10;" path="m33501,46368l53430,20432,90488,48908,127545,20432r19929,25936l117328,69533r30146,23164l127545,118633,90488,90157,53430,118633,33501,92697,63647,69533,33501,46368xe" fillcolor="#4f81bd [3204]" strokecolor="#243f60 [1604]" strokeweight="2pt">
                <v:path arrowok="t" o:connecttype="custom" o:connectlocs="33501,46368;53430,20432;90488,48908;127545,20432;147474,46368;117328,69533;147474,92697;127545,118633;90488,90157;53430,118633;33501,92697;63647,69533;33501,46368" o:connectangles="0,0,0,0,0,0,0,0,0,0,0,0,0"/>
              </v:shape>
            </w:pict>
          </mc:Fallback>
        </mc:AlternateContent>
      </w:r>
      <w:r w:rsidRPr="00D70901">
        <w:rPr>
          <w:sz w:val="23"/>
          <w:szCs w:val="23"/>
        </w:rPr>
        <mc:AlternateContent>
          <mc:Choice Requires="wps">
            <w:drawing>
              <wp:anchor distT="0" distB="0" distL="114300" distR="114300" simplePos="0" relativeHeight="251663360" behindDoc="0" locked="0" layoutInCell="1" allowOverlap="1" wp14:anchorId="22A14ECD" wp14:editId="2DEA4E18">
                <wp:simplePos x="0" y="0"/>
                <wp:positionH relativeFrom="column">
                  <wp:posOffset>2920365</wp:posOffset>
                </wp:positionH>
                <wp:positionV relativeFrom="paragraph">
                  <wp:posOffset>615950</wp:posOffset>
                </wp:positionV>
                <wp:extent cx="295275" cy="3295650"/>
                <wp:effectExtent l="114300" t="19050" r="66675" b="76200"/>
                <wp:wrapNone/>
                <wp:docPr id="11" name="Conector de seta reta 11"/>
                <wp:cNvGraphicFramePr/>
                <a:graphic xmlns:a="http://schemas.openxmlformats.org/drawingml/2006/main">
                  <a:graphicData uri="http://schemas.microsoft.com/office/word/2010/wordprocessingShape">
                    <wps:wsp>
                      <wps:cNvCnPr/>
                      <wps:spPr>
                        <a:xfrm flipH="1">
                          <a:off x="0" y="0"/>
                          <a:ext cx="295275" cy="329565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ector de seta reta 11" o:spid="_x0000_s1026" type="#_x0000_t32" style="position:absolute;margin-left:229.95pt;margin-top:48.5pt;width:23.25pt;height:25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4wEAAA4EAAAOAAAAZHJzL2Uyb0RvYy54bWysU8mOEzEQvSPxD5bvpJOMMkCUzhwyLAcE&#10;EcsHeNzltCVvKhdJ5+8pu5MGAdJIo7mUvNR7rveqvLkbvBNHwGxjaOViNpcCgo6dDYdW/vj+/tUb&#10;KTKp0CkXA7TyDFnebV++2JzSGpaxj64DFEwS8vqUWtkTpXXTZN2DV3kWEwS+NBG9It7ioelQnZjd&#10;u2Y5n982p4hdwqghZz69Hy/ltvIbA5q+GJOBhGsl10Y1Yo0PJTbbjVofUKXe6ksZ6glVeGUDPzpR&#10;3StS4ifaf6i81RhzNDTT0TfRGKuhamA1i/lfar71KkHVwubkNNmUn49Wfz7uUdiOe7eQIijPPdpx&#10;pzRFFB0Itk4JLIHv2axTymvG7MIeL7uc9liUDwa9MM6mj8xVvWB1YqhWnyerYSCh+XD5drV8vZJC&#10;89UNb25XtRfNyFP4Emb6ANGLsmhlJlT20BMXN1Y3vqGOnzJxJQy8AgrYhRJJWfcudILOiWURWhUO&#10;DooMTi8pTZEzCqgrOjsY4V/BsCtc6E2VUucRdg7FUfEkKa0hUDWkMnF2gRnr3AScPw685Bco1Fmd&#10;wMvHwROivhwDTWBvQ8T/EdBwLdmM+VcHRt3FgofYnWtrqzU8dNWrywcpU/3nvsJ/f+PtLwAAAP//&#10;AwBQSwMEFAAGAAgAAAAhAHb3sAPiAAAACgEAAA8AAABkcnMvZG93bnJldi54bWxMj8tOwzAQRfdI&#10;/IM1SOyo3apNSYhT8RCLqkKoDQuWbuzGEfE4ip0m/XuGVVmO5ujec/PN5Fp2Nn1oPEqYzwQwg5XX&#10;DdYSvsr3h0dgISrUqvVoJFxMgE1xe5OrTPsR9+Z8iDWjEAyZkmBj7DLOQ2WNU2HmO4P0O/neqUhn&#10;X3Pdq5HCXcsXQiTcqQapwarOvFpT/RwGJ2ER1pfhZWfjHk+fH77cvo3f21LK+7vp+QlYNFO8wvCn&#10;T+pQkNPRD6gDayUsV2lKqIR0TZsIWIlkCewoIZknAniR8/8Til8AAAD//wMAUEsBAi0AFAAGAAgA&#10;AAAhALaDOJL+AAAA4QEAABMAAAAAAAAAAAAAAAAAAAAAAFtDb250ZW50X1R5cGVzXS54bWxQSwEC&#10;LQAUAAYACAAAACEAOP0h/9YAAACUAQAACwAAAAAAAAAAAAAAAAAvAQAAX3JlbHMvLnJlbHNQSwEC&#10;LQAUAAYACAAAACEAlg/vgeMBAAAOBAAADgAAAAAAAAAAAAAAAAAuAgAAZHJzL2Uyb0RvYy54bWxQ&#10;SwECLQAUAAYACAAAACEAdvewA+IAAAAKAQAADwAAAAAAAAAAAAAAAAA9BAAAZHJzL2Rvd25yZXYu&#10;eG1sUEsFBgAAAAAEAAQA8wAAAEwFAAAAAA==&#10;" strokecolor="#4f81bd [3204]" strokeweight="3pt">
                <v:stroke endarrow="block"/>
                <v:shadow on="t" color="black" opacity="22937f" origin=",.5" offset="0,.63889mm"/>
              </v:shape>
            </w:pict>
          </mc:Fallback>
        </mc:AlternateContent>
      </w:r>
      <w:r w:rsidR="00890354" w:rsidRPr="00D70901">
        <w:rPr>
          <w:sz w:val="23"/>
          <w:szCs w:val="23"/>
        </w:rPr>
        <w:drawing>
          <wp:inline distT="0" distB="0" distL="0" distR="0" wp14:anchorId="7095D2DF" wp14:editId="727F79AD">
            <wp:extent cx="4428332" cy="3524250"/>
            <wp:effectExtent l="0" t="0" r="0" b="0"/>
            <wp:docPr id="3" name="Imagem 3" descr="Mapa Rodoviário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a Rodoviário 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44242" cy="3536912"/>
                    </a:xfrm>
                    <a:prstGeom prst="rect">
                      <a:avLst/>
                    </a:prstGeom>
                    <a:noFill/>
                    <a:ln>
                      <a:noFill/>
                    </a:ln>
                  </pic:spPr>
                </pic:pic>
              </a:graphicData>
            </a:graphic>
          </wp:inline>
        </w:drawing>
      </w:r>
    </w:p>
    <w:p w14:paraId="520B0071" w14:textId="144D6C34" w:rsidR="00890354" w:rsidRPr="00BC3422" w:rsidRDefault="00981608" w:rsidP="00BC3422">
      <w:pPr>
        <w:pStyle w:val="Ttulo1"/>
        <w:ind w:left="720"/>
        <w:jc w:val="center"/>
        <w:rPr>
          <w:sz w:val="32"/>
        </w:rPr>
      </w:pPr>
      <w:r>
        <w:drawing>
          <wp:inline distT="0" distB="0" distL="0" distR="0" wp14:anchorId="164727F9" wp14:editId="5CFDAD49">
            <wp:extent cx="4502989" cy="3631721"/>
            <wp:effectExtent l="0" t="0" r="0" b="6985"/>
            <wp:docPr id="5" name="Imagem 5" descr="C:\Users\Teilor\Desktop\PAULO B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ilor\Desktop\PAULO BENT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2049" cy="3639028"/>
                    </a:xfrm>
                    <a:prstGeom prst="rect">
                      <a:avLst/>
                    </a:prstGeom>
                    <a:noFill/>
                    <a:ln>
                      <a:noFill/>
                    </a:ln>
                  </pic:spPr>
                </pic:pic>
              </a:graphicData>
            </a:graphic>
          </wp:inline>
        </w:drawing>
      </w:r>
      <w:r w:rsidR="00890354" w:rsidRPr="00D70901">
        <w:br w:type="page"/>
      </w:r>
    </w:p>
    <w:p w14:paraId="2303417E" w14:textId="311A1E59" w:rsidR="00BE2505" w:rsidRPr="00D70901" w:rsidRDefault="00BE2505" w:rsidP="00CF6658">
      <w:pPr>
        <w:pStyle w:val="Ttulo1"/>
        <w:numPr>
          <w:ilvl w:val="0"/>
          <w:numId w:val="26"/>
        </w:numPr>
      </w:pPr>
      <w:bookmarkStart w:id="5" w:name="_Toc26190659"/>
      <w:r w:rsidRPr="00D70901">
        <w:lastRenderedPageBreak/>
        <w:t>ESTUDOS TOPOGRÁFICOS</w:t>
      </w:r>
      <w:bookmarkEnd w:id="5"/>
    </w:p>
    <w:p w14:paraId="4EF4382B" w14:textId="37617D3C" w:rsidR="00BE2505" w:rsidRPr="00D70901" w:rsidRDefault="00BE2505" w:rsidP="00240E65">
      <w:pPr>
        <w:widowControl w:val="0"/>
        <w:autoSpaceDE w:val="0"/>
        <w:autoSpaceDN w:val="0"/>
        <w:adjustRightInd w:val="0"/>
        <w:spacing w:line="360" w:lineRule="auto"/>
        <w:ind w:right="-35"/>
        <w:jc w:val="both"/>
        <w:rPr>
          <w:sz w:val="23"/>
          <w:szCs w:val="23"/>
        </w:rPr>
      </w:pPr>
      <w:r w:rsidRPr="00D70901">
        <w:rPr>
          <w:spacing w:val="2"/>
          <w:sz w:val="23"/>
          <w:szCs w:val="23"/>
        </w:rPr>
        <w:tab/>
        <w:t>O</w:t>
      </w:r>
      <w:r w:rsidRPr="00D70901">
        <w:rPr>
          <w:sz w:val="23"/>
          <w:szCs w:val="23"/>
        </w:rPr>
        <w:t xml:space="preserve">s </w:t>
      </w:r>
      <w:r w:rsidRPr="00D70901">
        <w:rPr>
          <w:spacing w:val="2"/>
          <w:sz w:val="23"/>
          <w:szCs w:val="23"/>
        </w:rPr>
        <w:t>e</w:t>
      </w:r>
      <w:r w:rsidRPr="00D70901">
        <w:rPr>
          <w:sz w:val="23"/>
          <w:szCs w:val="23"/>
        </w:rPr>
        <w:t>s</w:t>
      </w:r>
      <w:r w:rsidRPr="00D70901">
        <w:rPr>
          <w:spacing w:val="-4"/>
          <w:sz w:val="23"/>
          <w:szCs w:val="23"/>
        </w:rPr>
        <w:t>t</w:t>
      </w:r>
      <w:r w:rsidRPr="00D70901">
        <w:rPr>
          <w:spacing w:val="-3"/>
          <w:sz w:val="23"/>
          <w:szCs w:val="23"/>
        </w:rPr>
        <w:t>u</w:t>
      </w:r>
      <w:r w:rsidRPr="00D70901">
        <w:rPr>
          <w:spacing w:val="2"/>
          <w:sz w:val="23"/>
          <w:szCs w:val="23"/>
        </w:rPr>
        <w:t>do</w:t>
      </w:r>
      <w:r w:rsidRPr="00D70901">
        <w:rPr>
          <w:sz w:val="23"/>
          <w:szCs w:val="23"/>
        </w:rPr>
        <w:t xml:space="preserve">s </w:t>
      </w:r>
      <w:r w:rsidR="000A593E" w:rsidRPr="00D70901">
        <w:rPr>
          <w:spacing w:val="2"/>
          <w:sz w:val="23"/>
          <w:szCs w:val="23"/>
        </w:rPr>
        <w:t>t</w:t>
      </w:r>
      <w:r w:rsidR="000A593E" w:rsidRPr="00D70901">
        <w:rPr>
          <w:spacing w:val="-3"/>
          <w:sz w:val="23"/>
          <w:szCs w:val="23"/>
        </w:rPr>
        <w:t>o</w:t>
      </w:r>
      <w:r w:rsidR="000A593E" w:rsidRPr="00D70901">
        <w:rPr>
          <w:spacing w:val="2"/>
          <w:sz w:val="23"/>
          <w:szCs w:val="23"/>
        </w:rPr>
        <w:t>p</w:t>
      </w:r>
      <w:r w:rsidR="000A593E" w:rsidRPr="00D70901">
        <w:rPr>
          <w:spacing w:val="-3"/>
          <w:sz w:val="23"/>
          <w:szCs w:val="23"/>
        </w:rPr>
        <w:t>o</w:t>
      </w:r>
      <w:r w:rsidR="000A593E" w:rsidRPr="00D70901">
        <w:rPr>
          <w:spacing w:val="2"/>
          <w:sz w:val="23"/>
          <w:szCs w:val="23"/>
        </w:rPr>
        <w:t>g</w:t>
      </w:r>
      <w:r w:rsidR="000A593E" w:rsidRPr="00D70901">
        <w:rPr>
          <w:spacing w:val="-2"/>
          <w:sz w:val="23"/>
          <w:szCs w:val="23"/>
        </w:rPr>
        <w:t>r</w:t>
      </w:r>
      <w:r w:rsidR="000A593E" w:rsidRPr="00D70901">
        <w:rPr>
          <w:spacing w:val="-3"/>
          <w:sz w:val="23"/>
          <w:szCs w:val="23"/>
        </w:rPr>
        <w:t>á</w:t>
      </w:r>
      <w:r w:rsidR="000A593E" w:rsidRPr="00D70901">
        <w:rPr>
          <w:spacing w:val="6"/>
          <w:sz w:val="23"/>
          <w:szCs w:val="23"/>
        </w:rPr>
        <w:t>f</w:t>
      </w:r>
      <w:r w:rsidR="000A593E" w:rsidRPr="00D70901">
        <w:rPr>
          <w:spacing w:val="-1"/>
          <w:sz w:val="23"/>
          <w:szCs w:val="23"/>
        </w:rPr>
        <w:t>i</w:t>
      </w:r>
      <w:r w:rsidR="000A593E" w:rsidRPr="00D70901">
        <w:rPr>
          <w:spacing w:val="-5"/>
          <w:sz w:val="23"/>
          <w:szCs w:val="23"/>
        </w:rPr>
        <w:t>c</w:t>
      </w:r>
      <w:r w:rsidR="000A593E" w:rsidRPr="00D70901">
        <w:rPr>
          <w:spacing w:val="2"/>
          <w:sz w:val="23"/>
          <w:szCs w:val="23"/>
        </w:rPr>
        <w:t>o</w:t>
      </w:r>
      <w:r w:rsidR="000A593E" w:rsidRPr="00D70901">
        <w:rPr>
          <w:sz w:val="23"/>
          <w:szCs w:val="23"/>
        </w:rPr>
        <w:t xml:space="preserve">s </w:t>
      </w:r>
      <w:r w:rsidR="000A593E" w:rsidRPr="00D70901">
        <w:rPr>
          <w:spacing w:val="6"/>
          <w:sz w:val="23"/>
          <w:szCs w:val="23"/>
        </w:rPr>
        <w:t>compreenderam</w:t>
      </w:r>
      <w:r w:rsidRPr="00D70901">
        <w:rPr>
          <w:sz w:val="23"/>
          <w:szCs w:val="23"/>
        </w:rPr>
        <w:t xml:space="preserve"> o </w:t>
      </w:r>
      <w:r w:rsidR="000A593E" w:rsidRPr="00D70901">
        <w:rPr>
          <w:spacing w:val="-6"/>
          <w:sz w:val="23"/>
          <w:szCs w:val="23"/>
        </w:rPr>
        <w:t>l</w:t>
      </w:r>
      <w:r w:rsidR="000A593E" w:rsidRPr="00D70901">
        <w:rPr>
          <w:spacing w:val="2"/>
          <w:sz w:val="23"/>
          <w:szCs w:val="23"/>
        </w:rPr>
        <w:t>e</w:t>
      </w:r>
      <w:r w:rsidR="000A593E" w:rsidRPr="00D70901">
        <w:rPr>
          <w:sz w:val="23"/>
          <w:szCs w:val="23"/>
        </w:rPr>
        <w:t>v</w:t>
      </w:r>
      <w:r w:rsidR="000A593E" w:rsidRPr="00D70901">
        <w:rPr>
          <w:spacing w:val="-3"/>
          <w:sz w:val="23"/>
          <w:szCs w:val="23"/>
        </w:rPr>
        <w:t>a</w:t>
      </w:r>
      <w:r w:rsidR="000A593E" w:rsidRPr="00D70901">
        <w:rPr>
          <w:spacing w:val="2"/>
          <w:sz w:val="23"/>
          <w:szCs w:val="23"/>
        </w:rPr>
        <w:t>nta</w:t>
      </w:r>
      <w:r w:rsidR="000A593E" w:rsidRPr="00D70901">
        <w:rPr>
          <w:spacing w:val="-6"/>
          <w:sz w:val="23"/>
          <w:szCs w:val="23"/>
        </w:rPr>
        <w:t>m</w:t>
      </w:r>
      <w:r w:rsidR="000A593E" w:rsidRPr="00D70901">
        <w:rPr>
          <w:spacing w:val="2"/>
          <w:sz w:val="23"/>
          <w:szCs w:val="23"/>
        </w:rPr>
        <w:t>e</w:t>
      </w:r>
      <w:r w:rsidR="000A593E" w:rsidRPr="00D70901">
        <w:rPr>
          <w:spacing w:val="-3"/>
          <w:sz w:val="23"/>
          <w:szCs w:val="23"/>
        </w:rPr>
        <w:t>n</w:t>
      </w:r>
      <w:r w:rsidR="000A593E" w:rsidRPr="00D70901">
        <w:rPr>
          <w:spacing w:val="2"/>
          <w:sz w:val="23"/>
          <w:szCs w:val="23"/>
        </w:rPr>
        <w:t>t</w:t>
      </w:r>
      <w:r w:rsidR="000A593E" w:rsidRPr="00D70901">
        <w:rPr>
          <w:sz w:val="23"/>
          <w:szCs w:val="23"/>
        </w:rPr>
        <w:t xml:space="preserve">o </w:t>
      </w:r>
      <w:r w:rsidR="00B94054" w:rsidRPr="00D70901">
        <w:rPr>
          <w:spacing w:val="3"/>
          <w:sz w:val="23"/>
          <w:szCs w:val="23"/>
        </w:rPr>
        <w:t>dos</w:t>
      </w:r>
      <w:r w:rsidR="00B94054" w:rsidRPr="00D70901">
        <w:rPr>
          <w:sz w:val="23"/>
          <w:szCs w:val="23"/>
        </w:rPr>
        <w:t xml:space="preserve"> </w:t>
      </w:r>
      <w:r w:rsidR="00B94054" w:rsidRPr="00D70901">
        <w:rPr>
          <w:spacing w:val="1"/>
          <w:sz w:val="23"/>
          <w:szCs w:val="23"/>
        </w:rPr>
        <w:t>elementos</w:t>
      </w:r>
      <w:r w:rsidR="00B94054" w:rsidRPr="00D70901">
        <w:rPr>
          <w:sz w:val="23"/>
          <w:szCs w:val="23"/>
        </w:rPr>
        <w:t xml:space="preserve"> </w:t>
      </w:r>
      <w:r w:rsidR="00B94054" w:rsidRPr="00D70901">
        <w:rPr>
          <w:spacing w:val="1"/>
          <w:sz w:val="23"/>
          <w:szCs w:val="23"/>
        </w:rPr>
        <w:t>necessários</w:t>
      </w:r>
      <w:r w:rsidR="00B94054" w:rsidRPr="00D70901">
        <w:rPr>
          <w:sz w:val="23"/>
          <w:szCs w:val="23"/>
        </w:rPr>
        <w:t xml:space="preserve"> </w:t>
      </w:r>
      <w:r w:rsidR="00B94054" w:rsidRPr="00D70901">
        <w:rPr>
          <w:spacing w:val="6"/>
          <w:sz w:val="23"/>
          <w:szCs w:val="23"/>
        </w:rPr>
        <w:t>para</w:t>
      </w:r>
      <w:r w:rsidR="00B94054" w:rsidRPr="00D70901">
        <w:rPr>
          <w:sz w:val="23"/>
          <w:szCs w:val="23"/>
        </w:rPr>
        <w:t xml:space="preserve"> </w:t>
      </w:r>
      <w:r w:rsidR="00B94054" w:rsidRPr="00D70901">
        <w:rPr>
          <w:spacing w:val="8"/>
          <w:sz w:val="23"/>
          <w:szCs w:val="23"/>
        </w:rPr>
        <w:t>a</w:t>
      </w:r>
      <w:r w:rsidRPr="00D70901">
        <w:rPr>
          <w:sz w:val="23"/>
          <w:szCs w:val="23"/>
        </w:rPr>
        <w:t xml:space="preserve"> c</w:t>
      </w:r>
      <w:r w:rsidRPr="00D70901">
        <w:rPr>
          <w:spacing w:val="2"/>
          <w:sz w:val="23"/>
          <w:szCs w:val="23"/>
        </w:rPr>
        <w:t>o</w:t>
      </w:r>
      <w:r w:rsidRPr="00D70901">
        <w:rPr>
          <w:spacing w:val="-3"/>
          <w:sz w:val="23"/>
          <w:szCs w:val="23"/>
        </w:rPr>
        <w:t>n</w:t>
      </w:r>
      <w:r w:rsidRPr="00D70901">
        <w:rPr>
          <w:spacing w:val="1"/>
          <w:sz w:val="23"/>
          <w:szCs w:val="23"/>
        </w:rPr>
        <w:t>f</w:t>
      </w:r>
      <w:r w:rsidRPr="00D70901">
        <w:rPr>
          <w:spacing w:val="2"/>
          <w:sz w:val="23"/>
          <w:szCs w:val="23"/>
        </w:rPr>
        <w:t>e</w:t>
      </w:r>
      <w:r w:rsidRPr="00D70901">
        <w:rPr>
          <w:sz w:val="23"/>
          <w:szCs w:val="23"/>
        </w:rPr>
        <w:t>c</w:t>
      </w:r>
      <w:r w:rsidRPr="00D70901">
        <w:rPr>
          <w:spacing w:val="-5"/>
          <w:sz w:val="23"/>
          <w:szCs w:val="23"/>
        </w:rPr>
        <w:t>ç</w:t>
      </w:r>
      <w:r w:rsidRPr="00D70901">
        <w:rPr>
          <w:spacing w:val="2"/>
          <w:sz w:val="23"/>
          <w:szCs w:val="23"/>
        </w:rPr>
        <w:t>ã</w:t>
      </w:r>
      <w:r w:rsidRPr="00D70901">
        <w:rPr>
          <w:sz w:val="23"/>
          <w:szCs w:val="23"/>
        </w:rPr>
        <w:t>o</w:t>
      </w:r>
      <w:r w:rsidRPr="00D70901">
        <w:rPr>
          <w:spacing w:val="6"/>
          <w:sz w:val="23"/>
          <w:szCs w:val="23"/>
        </w:rPr>
        <w:t xml:space="preserve"> </w:t>
      </w:r>
      <w:r w:rsidRPr="00D70901">
        <w:rPr>
          <w:spacing w:val="-3"/>
          <w:sz w:val="23"/>
          <w:szCs w:val="23"/>
        </w:rPr>
        <w:t>d</w:t>
      </w:r>
      <w:r w:rsidRPr="00D70901">
        <w:rPr>
          <w:spacing w:val="2"/>
          <w:sz w:val="23"/>
          <w:szCs w:val="23"/>
        </w:rPr>
        <w:t>o</w:t>
      </w:r>
      <w:r w:rsidRPr="00D70901">
        <w:rPr>
          <w:sz w:val="23"/>
          <w:szCs w:val="23"/>
        </w:rPr>
        <w:t>s</w:t>
      </w:r>
      <w:r w:rsidRPr="00D70901">
        <w:rPr>
          <w:spacing w:val="4"/>
          <w:sz w:val="23"/>
          <w:szCs w:val="23"/>
        </w:rPr>
        <w:t xml:space="preserve"> </w:t>
      </w:r>
      <w:r w:rsidRPr="00D70901">
        <w:rPr>
          <w:sz w:val="23"/>
          <w:szCs w:val="23"/>
        </w:rPr>
        <w:t>v</w:t>
      </w:r>
      <w:r w:rsidRPr="00D70901">
        <w:rPr>
          <w:spacing w:val="2"/>
          <w:sz w:val="23"/>
          <w:szCs w:val="23"/>
        </w:rPr>
        <w:t>á</w:t>
      </w:r>
      <w:r w:rsidRPr="00D70901">
        <w:rPr>
          <w:spacing w:val="-1"/>
          <w:sz w:val="23"/>
          <w:szCs w:val="23"/>
        </w:rPr>
        <w:t>ri</w:t>
      </w:r>
      <w:r w:rsidRPr="00D70901">
        <w:rPr>
          <w:spacing w:val="2"/>
          <w:sz w:val="23"/>
          <w:szCs w:val="23"/>
        </w:rPr>
        <w:t>o</w:t>
      </w:r>
      <w:r w:rsidRPr="00D70901">
        <w:rPr>
          <w:sz w:val="23"/>
          <w:szCs w:val="23"/>
        </w:rPr>
        <w:t>s</w:t>
      </w:r>
      <w:r w:rsidRPr="00D70901">
        <w:rPr>
          <w:spacing w:val="4"/>
          <w:sz w:val="23"/>
          <w:szCs w:val="23"/>
        </w:rPr>
        <w:t xml:space="preserve"> </w:t>
      </w:r>
      <w:r w:rsidRPr="00D70901">
        <w:rPr>
          <w:spacing w:val="2"/>
          <w:sz w:val="23"/>
          <w:szCs w:val="23"/>
        </w:rPr>
        <w:t>p</w:t>
      </w:r>
      <w:r w:rsidRPr="00D70901">
        <w:rPr>
          <w:spacing w:val="-1"/>
          <w:sz w:val="23"/>
          <w:szCs w:val="23"/>
        </w:rPr>
        <w:t>r</w:t>
      </w:r>
      <w:r w:rsidRPr="00D70901">
        <w:rPr>
          <w:spacing w:val="2"/>
          <w:sz w:val="23"/>
          <w:szCs w:val="23"/>
        </w:rPr>
        <w:t>o</w:t>
      </w:r>
      <w:r w:rsidRPr="00D70901">
        <w:rPr>
          <w:spacing w:val="-6"/>
          <w:sz w:val="23"/>
          <w:szCs w:val="23"/>
        </w:rPr>
        <w:t>j</w:t>
      </w:r>
      <w:r w:rsidRPr="00D70901">
        <w:rPr>
          <w:spacing w:val="2"/>
          <w:sz w:val="23"/>
          <w:szCs w:val="23"/>
        </w:rPr>
        <w:t>eto</w:t>
      </w:r>
      <w:r w:rsidRPr="00D70901">
        <w:rPr>
          <w:sz w:val="23"/>
          <w:szCs w:val="23"/>
        </w:rPr>
        <w:t>s</w:t>
      </w:r>
      <w:r w:rsidRPr="00D70901">
        <w:rPr>
          <w:spacing w:val="4"/>
          <w:sz w:val="23"/>
          <w:szCs w:val="23"/>
        </w:rPr>
        <w:t xml:space="preserve"> </w:t>
      </w:r>
      <w:r w:rsidRPr="00D70901">
        <w:rPr>
          <w:spacing w:val="-3"/>
          <w:sz w:val="23"/>
          <w:szCs w:val="23"/>
        </w:rPr>
        <w:t>e</w:t>
      </w:r>
      <w:r w:rsidRPr="00D70901">
        <w:rPr>
          <w:spacing w:val="2"/>
          <w:sz w:val="23"/>
          <w:szCs w:val="23"/>
        </w:rPr>
        <w:t>n</w:t>
      </w:r>
      <w:r w:rsidRPr="00D70901">
        <w:rPr>
          <w:spacing w:val="-5"/>
          <w:sz w:val="23"/>
          <w:szCs w:val="23"/>
        </w:rPr>
        <w:t>v</w:t>
      </w:r>
      <w:r w:rsidRPr="00D70901">
        <w:rPr>
          <w:spacing w:val="2"/>
          <w:sz w:val="23"/>
          <w:szCs w:val="23"/>
        </w:rPr>
        <w:t>o</w:t>
      </w:r>
      <w:r w:rsidRPr="00D70901">
        <w:rPr>
          <w:spacing w:val="-1"/>
          <w:sz w:val="23"/>
          <w:szCs w:val="23"/>
        </w:rPr>
        <w:t>l</w:t>
      </w:r>
      <w:r w:rsidRPr="00D70901">
        <w:rPr>
          <w:sz w:val="23"/>
          <w:szCs w:val="23"/>
        </w:rPr>
        <w:t>v</w:t>
      </w:r>
      <w:r w:rsidRPr="00D70901">
        <w:rPr>
          <w:spacing w:val="-1"/>
          <w:sz w:val="23"/>
          <w:szCs w:val="23"/>
        </w:rPr>
        <w:t>i</w:t>
      </w:r>
      <w:r w:rsidRPr="00D70901">
        <w:rPr>
          <w:spacing w:val="2"/>
          <w:sz w:val="23"/>
          <w:szCs w:val="23"/>
        </w:rPr>
        <w:t>do</w:t>
      </w:r>
      <w:r w:rsidRPr="00D70901">
        <w:rPr>
          <w:spacing w:val="-5"/>
          <w:sz w:val="23"/>
          <w:szCs w:val="23"/>
        </w:rPr>
        <w:t>s</w:t>
      </w:r>
      <w:r w:rsidRPr="00D70901">
        <w:rPr>
          <w:sz w:val="23"/>
          <w:szCs w:val="23"/>
        </w:rPr>
        <w:t>,</w:t>
      </w:r>
      <w:r w:rsidRPr="00D70901">
        <w:rPr>
          <w:spacing w:val="6"/>
          <w:sz w:val="23"/>
          <w:szCs w:val="23"/>
        </w:rPr>
        <w:t xml:space="preserve"> </w:t>
      </w:r>
      <w:r w:rsidRPr="00D70901">
        <w:rPr>
          <w:sz w:val="23"/>
          <w:szCs w:val="23"/>
        </w:rPr>
        <w:t>c</w:t>
      </w:r>
      <w:r w:rsidRPr="00D70901">
        <w:rPr>
          <w:spacing w:val="2"/>
          <w:sz w:val="23"/>
          <w:szCs w:val="23"/>
        </w:rPr>
        <w:t>o</w:t>
      </w:r>
      <w:r w:rsidRPr="00D70901">
        <w:rPr>
          <w:spacing w:val="-1"/>
          <w:sz w:val="23"/>
          <w:szCs w:val="23"/>
        </w:rPr>
        <w:t>m</w:t>
      </w:r>
      <w:r w:rsidRPr="00D70901">
        <w:rPr>
          <w:spacing w:val="2"/>
          <w:sz w:val="23"/>
          <w:szCs w:val="23"/>
        </w:rPr>
        <w:t>o</w:t>
      </w:r>
      <w:r w:rsidRPr="00D70901">
        <w:rPr>
          <w:sz w:val="23"/>
          <w:szCs w:val="23"/>
        </w:rPr>
        <w:t>: paviment</w:t>
      </w:r>
      <w:r w:rsidR="00B82F91" w:rsidRPr="00D70901">
        <w:rPr>
          <w:sz w:val="23"/>
          <w:szCs w:val="23"/>
        </w:rPr>
        <w:t>ação, passeios públicos e sinalização</w:t>
      </w:r>
      <w:r w:rsidRPr="00D70901">
        <w:rPr>
          <w:spacing w:val="-1"/>
          <w:sz w:val="23"/>
          <w:szCs w:val="23"/>
        </w:rPr>
        <w:t>.</w:t>
      </w:r>
    </w:p>
    <w:p w14:paraId="0A1BA8B5" w14:textId="77777777" w:rsidR="00BE2505" w:rsidRPr="00D70901" w:rsidRDefault="00BE2505" w:rsidP="00240E65">
      <w:pPr>
        <w:widowControl w:val="0"/>
        <w:autoSpaceDE w:val="0"/>
        <w:autoSpaceDN w:val="0"/>
        <w:adjustRightInd w:val="0"/>
        <w:spacing w:before="3" w:line="360" w:lineRule="auto"/>
        <w:jc w:val="both"/>
        <w:rPr>
          <w:sz w:val="23"/>
          <w:szCs w:val="23"/>
        </w:rPr>
      </w:pPr>
    </w:p>
    <w:p w14:paraId="6223EE7C" w14:textId="77777777" w:rsidR="00BE2505" w:rsidRPr="00D70901" w:rsidRDefault="00BE2505" w:rsidP="00240E65">
      <w:pPr>
        <w:widowControl w:val="0"/>
        <w:autoSpaceDE w:val="0"/>
        <w:autoSpaceDN w:val="0"/>
        <w:adjustRightInd w:val="0"/>
        <w:spacing w:line="360" w:lineRule="auto"/>
        <w:ind w:right="-38"/>
        <w:jc w:val="both"/>
        <w:rPr>
          <w:sz w:val="23"/>
          <w:szCs w:val="23"/>
        </w:rPr>
      </w:pPr>
      <w:r w:rsidRPr="00D70901">
        <w:rPr>
          <w:spacing w:val="-1"/>
          <w:sz w:val="23"/>
          <w:szCs w:val="23"/>
        </w:rPr>
        <w:tab/>
        <w:t>C</w:t>
      </w:r>
      <w:r w:rsidRPr="00D70901">
        <w:rPr>
          <w:spacing w:val="2"/>
          <w:sz w:val="23"/>
          <w:szCs w:val="23"/>
        </w:rPr>
        <w:t>o</w:t>
      </w:r>
      <w:r w:rsidRPr="00D70901">
        <w:rPr>
          <w:sz w:val="23"/>
          <w:szCs w:val="23"/>
        </w:rPr>
        <w:t>m</w:t>
      </w:r>
      <w:r w:rsidRPr="00D70901">
        <w:rPr>
          <w:spacing w:val="6"/>
          <w:sz w:val="23"/>
          <w:szCs w:val="23"/>
        </w:rPr>
        <w:t xml:space="preserve"> </w:t>
      </w:r>
      <w:r w:rsidRPr="00D70901">
        <w:rPr>
          <w:spacing w:val="2"/>
          <w:sz w:val="23"/>
          <w:szCs w:val="23"/>
        </w:rPr>
        <w:t>e</w:t>
      </w:r>
      <w:r w:rsidRPr="00D70901">
        <w:rPr>
          <w:sz w:val="23"/>
          <w:szCs w:val="23"/>
        </w:rPr>
        <w:t>s</w:t>
      </w:r>
      <w:r w:rsidRPr="00D70901">
        <w:rPr>
          <w:spacing w:val="-4"/>
          <w:sz w:val="23"/>
          <w:szCs w:val="23"/>
        </w:rPr>
        <w:t>t</w:t>
      </w:r>
      <w:r w:rsidRPr="00D70901">
        <w:rPr>
          <w:sz w:val="23"/>
          <w:szCs w:val="23"/>
        </w:rPr>
        <w:t>e</w:t>
      </w:r>
      <w:r w:rsidRPr="00D70901">
        <w:rPr>
          <w:spacing w:val="5"/>
          <w:sz w:val="23"/>
          <w:szCs w:val="23"/>
        </w:rPr>
        <w:t xml:space="preserve"> </w:t>
      </w:r>
      <w:r w:rsidRPr="00D70901">
        <w:rPr>
          <w:spacing w:val="2"/>
          <w:sz w:val="23"/>
          <w:szCs w:val="23"/>
        </w:rPr>
        <w:t>ob</w:t>
      </w:r>
      <w:r w:rsidRPr="00D70901">
        <w:rPr>
          <w:spacing w:val="-6"/>
          <w:sz w:val="23"/>
          <w:szCs w:val="23"/>
        </w:rPr>
        <w:t>j</w:t>
      </w:r>
      <w:r w:rsidRPr="00D70901">
        <w:rPr>
          <w:spacing w:val="2"/>
          <w:sz w:val="23"/>
          <w:szCs w:val="23"/>
        </w:rPr>
        <w:t>et</w:t>
      </w:r>
      <w:r w:rsidRPr="00D70901">
        <w:rPr>
          <w:spacing w:val="-1"/>
          <w:sz w:val="23"/>
          <w:szCs w:val="23"/>
        </w:rPr>
        <w:t>i</w:t>
      </w:r>
      <w:r w:rsidRPr="00D70901">
        <w:rPr>
          <w:sz w:val="23"/>
          <w:szCs w:val="23"/>
        </w:rPr>
        <w:t xml:space="preserve">vo </w:t>
      </w:r>
      <w:r w:rsidRPr="00D70901">
        <w:rPr>
          <w:spacing w:val="6"/>
          <w:sz w:val="23"/>
          <w:szCs w:val="23"/>
        </w:rPr>
        <w:t>f</w:t>
      </w:r>
      <w:r w:rsidRPr="00D70901">
        <w:rPr>
          <w:spacing w:val="2"/>
          <w:sz w:val="23"/>
          <w:szCs w:val="23"/>
        </w:rPr>
        <w:t>o</w:t>
      </w:r>
      <w:r w:rsidRPr="00D70901">
        <w:rPr>
          <w:spacing w:val="-6"/>
          <w:sz w:val="23"/>
          <w:szCs w:val="23"/>
        </w:rPr>
        <w:t>r</w:t>
      </w:r>
      <w:r w:rsidRPr="00D70901">
        <w:rPr>
          <w:spacing w:val="2"/>
          <w:sz w:val="23"/>
          <w:szCs w:val="23"/>
        </w:rPr>
        <w:t>a</w:t>
      </w:r>
      <w:r w:rsidRPr="00D70901">
        <w:rPr>
          <w:sz w:val="23"/>
          <w:szCs w:val="23"/>
        </w:rPr>
        <w:t>m</w:t>
      </w:r>
      <w:r w:rsidRPr="00D70901">
        <w:rPr>
          <w:spacing w:val="6"/>
          <w:sz w:val="23"/>
          <w:szCs w:val="23"/>
        </w:rPr>
        <w:t xml:space="preserve"> </w:t>
      </w:r>
      <w:r w:rsidRPr="00D70901">
        <w:rPr>
          <w:spacing w:val="-1"/>
          <w:sz w:val="23"/>
          <w:szCs w:val="23"/>
        </w:rPr>
        <w:t>l</w:t>
      </w:r>
      <w:r w:rsidRPr="00D70901">
        <w:rPr>
          <w:spacing w:val="2"/>
          <w:sz w:val="23"/>
          <w:szCs w:val="23"/>
        </w:rPr>
        <w:t>e</w:t>
      </w:r>
      <w:r w:rsidRPr="00D70901">
        <w:rPr>
          <w:spacing w:val="-5"/>
          <w:sz w:val="23"/>
          <w:szCs w:val="23"/>
        </w:rPr>
        <w:t>v</w:t>
      </w:r>
      <w:r w:rsidRPr="00D70901">
        <w:rPr>
          <w:spacing w:val="2"/>
          <w:sz w:val="23"/>
          <w:szCs w:val="23"/>
        </w:rPr>
        <w:t>an</w:t>
      </w:r>
      <w:r w:rsidRPr="00D70901">
        <w:rPr>
          <w:spacing w:val="-4"/>
          <w:sz w:val="23"/>
          <w:szCs w:val="23"/>
        </w:rPr>
        <w:t>t</w:t>
      </w:r>
      <w:r w:rsidRPr="00D70901">
        <w:rPr>
          <w:spacing w:val="2"/>
          <w:sz w:val="23"/>
          <w:szCs w:val="23"/>
        </w:rPr>
        <w:t>a</w:t>
      </w:r>
      <w:r w:rsidRPr="00D70901">
        <w:rPr>
          <w:spacing w:val="-3"/>
          <w:sz w:val="23"/>
          <w:szCs w:val="23"/>
        </w:rPr>
        <w:t>d</w:t>
      </w:r>
      <w:r w:rsidRPr="00D70901">
        <w:rPr>
          <w:spacing w:val="2"/>
          <w:sz w:val="23"/>
          <w:szCs w:val="23"/>
        </w:rPr>
        <w:t>o</w:t>
      </w:r>
      <w:r w:rsidRPr="00D70901">
        <w:rPr>
          <w:sz w:val="23"/>
          <w:szCs w:val="23"/>
        </w:rPr>
        <w:t>s</w:t>
      </w:r>
      <w:r w:rsidRPr="00D70901">
        <w:rPr>
          <w:spacing w:val="3"/>
          <w:sz w:val="23"/>
          <w:szCs w:val="23"/>
        </w:rPr>
        <w:t xml:space="preserve"> </w:t>
      </w:r>
      <w:r w:rsidRPr="00D70901">
        <w:rPr>
          <w:spacing w:val="2"/>
          <w:sz w:val="23"/>
          <w:szCs w:val="23"/>
        </w:rPr>
        <w:t>p</w:t>
      </w:r>
      <w:r w:rsidRPr="00D70901">
        <w:rPr>
          <w:spacing w:val="-3"/>
          <w:sz w:val="23"/>
          <w:szCs w:val="23"/>
        </w:rPr>
        <w:t>o</w:t>
      </w:r>
      <w:r w:rsidRPr="00D70901">
        <w:rPr>
          <w:spacing w:val="2"/>
          <w:sz w:val="23"/>
          <w:szCs w:val="23"/>
        </w:rPr>
        <w:t>n</w:t>
      </w:r>
      <w:r w:rsidRPr="00D70901">
        <w:rPr>
          <w:spacing w:val="-4"/>
          <w:sz w:val="23"/>
          <w:szCs w:val="23"/>
        </w:rPr>
        <w:t>t</w:t>
      </w:r>
      <w:r w:rsidRPr="00D70901">
        <w:rPr>
          <w:spacing w:val="2"/>
          <w:sz w:val="23"/>
          <w:szCs w:val="23"/>
        </w:rPr>
        <w:t>o</w:t>
      </w:r>
      <w:r w:rsidRPr="00D70901">
        <w:rPr>
          <w:sz w:val="23"/>
          <w:szCs w:val="23"/>
        </w:rPr>
        <w:t>s</w:t>
      </w:r>
      <w:r w:rsidRPr="00D70901">
        <w:rPr>
          <w:spacing w:val="3"/>
          <w:sz w:val="23"/>
          <w:szCs w:val="23"/>
        </w:rPr>
        <w:t xml:space="preserve"> </w:t>
      </w:r>
      <w:r w:rsidRPr="00D70901">
        <w:rPr>
          <w:spacing w:val="2"/>
          <w:sz w:val="23"/>
          <w:szCs w:val="23"/>
        </w:rPr>
        <w:t>ba</w:t>
      </w:r>
      <w:r w:rsidRPr="00D70901">
        <w:rPr>
          <w:spacing w:val="-5"/>
          <w:sz w:val="23"/>
          <w:szCs w:val="23"/>
        </w:rPr>
        <w:t>s</w:t>
      </w:r>
      <w:r w:rsidRPr="00D70901">
        <w:rPr>
          <w:sz w:val="23"/>
          <w:szCs w:val="23"/>
        </w:rPr>
        <w:t>e</w:t>
      </w:r>
      <w:r w:rsidRPr="00D70901">
        <w:rPr>
          <w:spacing w:val="10"/>
          <w:sz w:val="23"/>
          <w:szCs w:val="23"/>
        </w:rPr>
        <w:t xml:space="preserve"> </w:t>
      </w:r>
      <w:r w:rsidRPr="00D70901">
        <w:rPr>
          <w:spacing w:val="-3"/>
          <w:sz w:val="23"/>
          <w:szCs w:val="23"/>
        </w:rPr>
        <w:t>a</w:t>
      </w:r>
      <w:r w:rsidRPr="00D70901">
        <w:rPr>
          <w:spacing w:val="1"/>
          <w:sz w:val="23"/>
          <w:szCs w:val="23"/>
        </w:rPr>
        <w:t>t</w:t>
      </w:r>
      <w:r w:rsidRPr="00D70901">
        <w:rPr>
          <w:spacing w:val="-2"/>
          <w:sz w:val="23"/>
          <w:szCs w:val="23"/>
        </w:rPr>
        <w:t>r</w:t>
      </w:r>
      <w:r w:rsidRPr="00D70901">
        <w:rPr>
          <w:spacing w:val="2"/>
          <w:sz w:val="23"/>
          <w:szCs w:val="23"/>
        </w:rPr>
        <w:t>a</w:t>
      </w:r>
      <w:r w:rsidRPr="00D70901">
        <w:rPr>
          <w:sz w:val="23"/>
          <w:szCs w:val="23"/>
        </w:rPr>
        <w:t>v</w:t>
      </w:r>
      <w:r w:rsidRPr="00D70901">
        <w:rPr>
          <w:spacing w:val="-3"/>
          <w:sz w:val="23"/>
          <w:szCs w:val="23"/>
        </w:rPr>
        <w:t>é</w:t>
      </w:r>
      <w:r w:rsidRPr="00D70901">
        <w:rPr>
          <w:sz w:val="23"/>
          <w:szCs w:val="23"/>
        </w:rPr>
        <w:t>s</w:t>
      </w:r>
      <w:r w:rsidRPr="00D70901">
        <w:rPr>
          <w:spacing w:val="8"/>
          <w:sz w:val="23"/>
          <w:szCs w:val="23"/>
        </w:rPr>
        <w:t xml:space="preserve"> </w:t>
      </w:r>
      <w:r w:rsidRPr="00D70901">
        <w:rPr>
          <w:spacing w:val="-3"/>
          <w:sz w:val="23"/>
          <w:szCs w:val="23"/>
        </w:rPr>
        <w:t>d</w:t>
      </w:r>
      <w:r w:rsidRPr="00D70901">
        <w:rPr>
          <w:sz w:val="23"/>
          <w:szCs w:val="23"/>
        </w:rPr>
        <w:t>e</w:t>
      </w:r>
      <w:r w:rsidRPr="00D70901">
        <w:rPr>
          <w:spacing w:val="5"/>
          <w:sz w:val="23"/>
          <w:szCs w:val="23"/>
        </w:rPr>
        <w:t xml:space="preserve"> </w:t>
      </w:r>
      <w:r w:rsidRPr="00D70901">
        <w:rPr>
          <w:spacing w:val="2"/>
          <w:sz w:val="23"/>
          <w:szCs w:val="23"/>
        </w:rPr>
        <w:t>E</w:t>
      </w:r>
      <w:r w:rsidRPr="00D70901">
        <w:rPr>
          <w:sz w:val="23"/>
          <w:szCs w:val="23"/>
        </w:rPr>
        <w:t>s</w:t>
      </w:r>
      <w:r w:rsidRPr="00D70901">
        <w:rPr>
          <w:spacing w:val="2"/>
          <w:sz w:val="23"/>
          <w:szCs w:val="23"/>
        </w:rPr>
        <w:t>t</w:t>
      </w:r>
      <w:r w:rsidRPr="00D70901">
        <w:rPr>
          <w:spacing w:val="-3"/>
          <w:sz w:val="23"/>
          <w:szCs w:val="23"/>
        </w:rPr>
        <w:t>a</w:t>
      </w:r>
      <w:r w:rsidRPr="00D70901">
        <w:rPr>
          <w:sz w:val="23"/>
          <w:szCs w:val="23"/>
        </w:rPr>
        <w:t>ç</w:t>
      </w:r>
      <w:r w:rsidRPr="00D70901">
        <w:rPr>
          <w:spacing w:val="-3"/>
          <w:sz w:val="23"/>
          <w:szCs w:val="23"/>
        </w:rPr>
        <w:t>ã</w:t>
      </w:r>
      <w:r w:rsidRPr="00D70901">
        <w:rPr>
          <w:sz w:val="23"/>
          <w:szCs w:val="23"/>
        </w:rPr>
        <w:t>o</w:t>
      </w:r>
      <w:r w:rsidRPr="00D70901">
        <w:rPr>
          <w:spacing w:val="10"/>
          <w:sz w:val="23"/>
          <w:szCs w:val="23"/>
        </w:rPr>
        <w:t xml:space="preserve"> </w:t>
      </w:r>
      <w:r w:rsidRPr="00D70901">
        <w:rPr>
          <w:spacing w:val="-1"/>
          <w:sz w:val="23"/>
          <w:szCs w:val="23"/>
        </w:rPr>
        <w:t>T</w:t>
      </w:r>
      <w:r w:rsidRPr="00D70901">
        <w:rPr>
          <w:spacing w:val="-3"/>
          <w:sz w:val="23"/>
          <w:szCs w:val="23"/>
        </w:rPr>
        <w:t>o</w:t>
      </w:r>
      <w:r w:rsidRPr="00D70901">
        <w:rPr>
          <w:spacing w:val="2"/>
          <w:sz w:val="23"/>
          <w:szCs w:val="23"/>
        </w:rPr>
        <w:t>ta</w:t>
      </w:r>
      <w:r w:rsidRPr="00D70901">
        <w:rPr>
          <w:sz w:val="23"/>
          <w:szCs w:val="23"/>
        </w:rPr>
        <w:t>l</w:t>
      </w:r>
      <w:r w:rsidRPr="00D70901">
        <w:rPr>
          <w:spacing w:val="2"/>
          <w:sz w:val="23"/>
          <w:szCs w:val="23"/>
        </w:rPr>
        <w:t xml:space="preserve"> pa</w:t>
      </w:r>
      <w:r w:rsidRPr="00D70901">
        <w:rPr>
          <w:spacing w:val="-6"/>
          <w:sz w:val="23"/>
          <w:szCs w:val="23"/>
        </w:rPr>
        <w:t>r</w:t>
      </w:r>
      <w:r w:rsidRPr="00D70901">
        <w:rPr>
          <w:sz w:val="23"/>
          <w:szCs w:val="23"/>
        </w:rPr>
        <w:t>a</w:t>
      </w:r>
      <w:r w:rsidRPr="00D70901">
        <w:rPr>
          <w:spacing w:val="10"/>
          <w:sz w:val="23"/>
          <w:szCs w:val="23"/>
        </w:rPr>
        <w:t xml:space="preserve"> </w:t>
      </w:r>
      <w:r w:rsidRPr="00D70901">
        <w:rPr>
          <w:spacing w:val="-3"/>
          <w:sz w:val="23"/>
          <w:szCs w:val="23"/>
        </w:rPr>
        <w:t>d</w:t>
      </w:r>
      <w:r w:rsidRPr="00D70901">
        <w:rPr>
          <w:spacing w:val="2"/>
          <w:sz w:val="23"/>
          <w:szCs w:val="23"/>
        </w:rPr>
        <w:t>e</w:t>
      </w:r>
      <w:r w:rsidRPr="00D70901">
        <w:rPr>
          <w:spacing w:val="-4"/>
          <w:sz w:val="23"/>
          <w:szCs w:val="23"/>
        </w:rPr>
        <w:t>t</w:t>
      </w:r>
      <w:r w:rsidRPr="00D70901">
        <w:rPr>
          <w:spacing w:val="2"/>
          <w:sz w:val="23"/>
          <w:szCs w:val="23"/>
        </w:rPr>
        <w:t>e</w:t>
      </w:r>
      <w:r w:rsidRPr="00D70901">
        <w:rPr>
          <w:spacing w:val="-2"/>
          <w:sz w:val="23"/>
          <w:szCs w:val="23"/>
        </w:rPr>
        <w:t>rm</w:t>
      </w:r>
      <w:r w:rsidRPr="00D70901">
        <w:rPr>
          <w:spacing w:val="-1"/>
          <w:sz w:val="23"/>
          <w:szCs w:val="23"/>
        </w:rPr>
        <w:t>i</w:t>
      </w:r>
      <w:r w:rsidRPr="00D70901">
        <w:rPr>
          <w:spacing w:val="2"/>
          <w:sz w:val="23"/>
          <w:szCs w:val="23"/>
        </w:rPr>
        <w:t>na</w:t>
      </w:r>
      <w:r w:rsidRPr="00D70901">
        <w:rPr>
          <w:spacing w:val="-5"/>
          <w:sz w:val="23"/>
          <w:szCs w:val="23"/>
        </w:rPr>
        <w:t>ç</w:t>
      </w:r>
      <w:r w:rsidRPr="00D70901">
        <w:rPr>
          <w:spacing w:val="2"/>
          <w:sz w:val="23"/>
          <w:szCs w:val="23"/>
        </w:rPr>
        <w:t>ã</w:t>
      </w:r>
      <w:r w:rsidRPr="00D70901">
        <w:rPr>
          <w:sz w:val="23"/>
          <w:szCs w:val="23"/>
        </w:rPr>
        <w:t>o</w:t>
      </w:r>
      <w:r w:rsidRPr="00D70901">
        <w:rPr>
          <w:spacing w:val="5"/>
          <w:sz w:val="23"/>
          <w:szCs w:val="23"/>
        </w:rPr>
        <w:t xml:space="preserve"> </w:t>
      </w:r>
      <w:r w:rsidRPr="00D70901">
        <w:rPr>
          <w:spacing w:val="2"/>
          <w:sz w:val="23"/>
          <w:szCs w:val="23"/>
        </w:rPr>
        <w:t xml:space="preserve">das </w:t>
      </w:r>
      <w:r w:rsidRPr="00D70901">
        <w:rPr>
          <w:spacing w:val="-2"/>
          <w:sz w:val="23"/>
          <w:szCs w:val="23"/>
        </w:rPr>
        <w:t>m</w:t>
      </w:r>
      <w:r w:rsidRPr="00D70901">
        <w:rPr>
          <w:spacing w:val="2"/>
          <w:sz w:val="23"/>
          <w:szCs w:val="23"/>
        </w:rPr>
        <w:t>ed</w:t>
      </w:r>
      <w:r w:rsidRPr="00D70901">
        <w:rPr>
          <w:spacing w:val="-1"/>
          <w:sz w:val="23"/>
          <w:szCs w:val="23"/>
        </w:rPr>
        <w:t>i</w:t>
      </w:r>
      <w:r w:rsidRPr="00D70901">
        <w:rPr>
          <w:spacing w:val="-3"/>
          <w:sz w:val="23"/>
          <w:szCs w:val="23"/>
        </w:rPr>
        <w:t>d</w:t>
      </w:r>
      <w:r w:rsidRPr="00D70901">
        <w:rPr>
          <w:spacing w:val="2"/>
          <w:sz w:val="23"/>
          <w:szCs w:val="23"/>
        </w:rPr>
        <w:t>a</w:t>
      </w:r>
      <w:r w:rsidRPr="00D70901">
        <w:rPr>
          <w:sz w:val="23"/>
          <w:szCs w:val="23"/>
        </w:rPr>
        <w:t>s</w:t>
      </w:r>
      <w:r w:rsidRPr="00D70901">
        <w:rPr>
          <w:spacing w:val="-3"/>
          <w:sz w:val="23"/>
          <w:szCs w:val="23"/>
        </w:rPr>
        <w:t xml:space="preserve"> </w:t>
      </w:r>
      <w:r w:rsidRPr="00D70901">
        <w:rPr>
          <w:spacing w:val="2"/>
          <w:sz w:val="23"/>
          <w:szCs w:val="23"/>
        </w:rPr>
        <w:t>a</w:t>
      </w:r>
      <w:r w:rsidRPr="00D70901">
        <w:rPr>
          <w:spacing w:val="-3"/>
          <w:sz w:val="23"/>
          <w:szCs w:val="23"/>
        </w:rPr>
        <w:t>n</w:t>
      </w:r>
      <w:r w:rsidRPr="00D70901">
        <w:rPr>
          <w:spacing w:val="2"/>
          <w:sz w:val="23"/>
          <w:szCs w:val="23"/>
        </w:rPr>
        <w:t>gu</w:t>
      </w:r>
      <w:r w:rsidRPr="00D70901">
        <w:rPr>
          <w:spacing w:val="-1"/>
          <w:sz w:val="23"/>
          <w:szCs w:val="23"/>
        </w:rPr>
        <w:t>l</w:t>
      </w:r>
      <w:r w:rsidRPr="00D70901">
        <w:rPr>
          <w:spacing w:val="2"/>
          <w:sz w:val="23"/>
          <w:szCs w:val="23"/>
        </w:rPr>
        <w:t>a</w:t>
      </w:r>
      <w:r w:rsidRPr="00D70901">
        <w:rPr>
          <w:spacing w:val="-6"/>
          <w:sz w:val="23"/>
          <w:szCs w:val="23"/>
        </w:rPr>
        <w:t>r</w:t>
      </w:r>
      <w:r w:rsidRPr="00D70901">
        <w:rPr>
          <w:spacing w:val="2"/>
          <w:sz w:val="23"/>
          <w:szCs w:val="23"/>
        </w:rPr>
        <w:t>e</w:t>
      </w:r>
      <w:r w:rsidRPr="00D70901">
        <w:rPr>
          <w:sz w:val="23"/>
          <w:szCs w:val="23"/>
        </w:rPr>
        <w:t>s</w:t>
      </w:r>
      <w:r w:rsidRPr="00D70901">
        <w:rPr>
          <w:spacing w:val="-3"/>
          <w:sz w:val="23"/>
          <w:szCs w:val="23"/>
        </w:rPr>
        <w:t xml:space="preserve"> </w:t>
      </w:r>
      <w:r w:rsidRPr="00D70901">
        <w:rPr>
          <w:sz w:val="23"/>
          <w:szCs w:val="23"/>
        </w:rPr>
        <w:t>e</w:t>
      </w:r>
      <w:r w:rsidRPr="00D70901">
        <w:rPr>
          <w:spacing w:val="4"/>
          <w:sz w:val="23"/>
          <w:szCs w:val="23"/>
        </w:rPr>
        <w:t xml:space="preserve"> </w:t>
      </w:r>
      <w:r w:rsidRPr="00D70901">
        <w:rPr>
          <w:spacing w:val="-1"/>
          <w:sz w:val="23"/>
          <w:szCs w:val="23"/>
        </w:rPr>
        <w:t>li</w:t>
      </w:r>
      <w:r w:rsidRPr="00D70901">
        <w:rPr>
          <w:spacing w:val="2"/>
          <w:sz w:val="23"/>
          <w:szCs w:val="23"/>
        </w:rPr>
        <w:t>n</w:t>
      </w:r>
      <w:r w:rsidRPr="00D70901">
        <w:rPr>
          <w:spacing w:val="-3"/>
          <w:sz w:val="23"/>
          <w:szCs w:val="23"/>
        </w:rPr>
        <w:t>e</w:t>
      </w:r>
      <w:r w:rsidRPr="00D70901">
        <w:rPr>
          <w:spacing w:val="2"/>
          <w:sz w:val="23"/>
          <w:szCs w:val="23"/>
        </w:rPr>
        <w:t>a</w:t>
      </w:r>
      <w:r w:rsidRPr="00D70901">
        <w:rPr>
          <w:spacing w:val="-2"/>
          <w:sz w:val="23"/>
          <w:szCs w:val="23"/>
        </w:rPr>
        <w:t>r</w:t>
      </w:r>
      <w:r w:rsidRPr="00D70901">
        <w:rPr>
          <w:spacing w:val="2"/>
          <w:sz w:val="23"/>
          <w:szCs w:val="23"/>
        </w:rPr>
        <w:t>e</w:t>
      </w:r>
      <w:r w:rsidRPr="00D70901">
        <w:rPr>
          <w:spacing w:val="-5"/>
          <w:sz w:val="23"/>
          <w:szCs w:val="23"/>
        </w:rPr>
        <w:t>s</w:t>
      </w:r>
      <w:r w:rsidRPr="00D70901">
        <w:rPr>
          <w:sz w:val="23"/>
          <w:szCs w:val="23"/>
        </w:rPr>
        <w:t>.</w:t>
      </w:r>
    </w:p>
    <w:p w14:paraId="1780F6DF" w14:textId="77777777" w:rsidR="00E30FB2" w:rsidRPr="00D70901" w:rsidRDefault="00E30FB2" w:rsidP="00240E65">
      <w:pPr>
        <w:spacing w:line="360" w:lineRule="auto"/>
        <w:jc w:val="both"/>
        <w:rPr>
          <w:b/>
          <w:sz w:val="23"/>
          <w:szCs w:val="23"/>
        </w:rPr>
      </w:pPr>
    </w:p>
    <w:p w14:paraId="498B8B19" w14:textId="77777777" w:rsidR="00AA6439" w:rsidRPr="00D70901" w:rsidRDefault="00AA6439" w:rsidP="00CF6658">
      <w:pPr>
        <w:pStyle w:val="Ttulo1"/>
        <w:numPr>
          <w:ilvl w:val="0"/>
          <w:numId w:val="26"/>
        </w:numPr>
      </w:pPr>
      <w:bookmarkStart w:id="6" w:name="_Toc26190660"/>
      <w:r w:rsidRPr="00D70901">
        <w:t>PROJETO GEOMÉTRICO DA RODOVIA</w:t>
      </w:r>
      <w:bookmarkEnd w:id="6"/>
    </w:p>
    <w:p w14:paraId="09641FDE" w14:textId="77777777" w:rsidR="00AA6439" w:rsidRPr="00D70901" w:rsidRDefault="00AA6439" w:rsidP="00240E65">
      <w:pPr>
        <w:spacing w:line="360" w:lineRule="auto"/>
        <w:jc w:val="both"/>
      </w:pPr>
    </w:p>
    <w:p w14:paraId="61273CB2" w14:textId="77777777" w:rsidR="00AA6439" w:rsidRPr="00D70901" w:rsidRDefault="00AA6439" w:rsidP="00E30FB2">
      <w:pPr>
        <w:pStyle w:val="Recuodecorpodetexto"/>
        <w:tabs>
          <w:tab w:val="clear" w:pos="567"/>
          <w:tab w:val="left" w:pos="720"/>
        </w:tabs>
        <w:spacing w:line="360" w:lineRule="atLeast"/>
        <w:ind w:firstLine="851"/>
        <w:rPr>
          <w:rFonts w:ascii="Times New Roman" w:hAnsi="Times New Roman"/>
          <w:sz w:val="23"/>
          <w:szCs w:val="23"/>
        </w:rPr>
      </w:pPr>
      <w:r w:rsidRPr="00D70901">
        <w:rPr>
          <w:rFonts w:ascii="Times New Roman" w:hAnsi="Times New Roman"/>
          <w:sz w:val="23"/>
          <w:szCs w:val="23"/>
        </w:rPr>
        <w:t>O Projeto Geométrico</w:t>
      </w:r>
      <w:r w:rsidR="00CF6658" w:rsidRPr="00D70901">
        <w:rPr>
          <w:rFonts w:ascii="Times New Roman" w:hAnsi="Times New Roman"/>
          <w:sz w:val="23"/>
          <w:szCs w:val="23"/>
        </w:rPr>
        <w:t xml:space="preserve"> </w:t>
      </w:r>
      <w:r w:rsidR="004F0105" w:rsidRPr="00D70901">
        <w:rPr>
          <w:rFonts w:ascii="Times New Roman" w:hAnsi="Times New Roman"/>
          <w:sz w:val="23"/>
          <w:szCs w:val="23"/>
        </w:rPr>
        <w:t>foi</w:t>
      </w:r>
      <w:r w:rsidRPr="00D70901">
        <w:rPr>
          <w:rFonts w:ascii="Times New Roman" w:hAnsi="Times New Roman"/>
          <w:sz w:val="23"/>
          <w:szCs w:val="23"/>
        </w:rPr>
        <w:t xml:space="preserve"> elaborado de acordo com as Instruções de Serviço IS/17/91, com as Normas de Projetos Rodoviários - DAER - Volume 1- Parte 1: Projeto Geométrico de Rodovias (1991) e com as condições locais específicas</w:t>
      </w:r>
      <w:r w:rsidR="00E30FB2" w:rsidRPr="00D70901">
        <w:rPr>
          <w:rFonts w:ascii="Times New Roman" w:hAnsi="Times New Roman"/>
          <w:sz w:val="23"/>
          <w:szCs w:val="23"/>
        </w:rPr>
        <w:t>.</w:t>
      </w:r>
    </w:p>
    <w:p w14:paraId="39506995" w14:textId="77777777" w:rsidR="00CF6658" w:rsidRPr="00D70901" w:rsidRDefault="00CF6658" w:rsidP="00CF6658">
      <w:pPr>
        <w:pStyle w:val="Ttulo1"/>
      </w:pPr>
      <w:bookmarkStart w:id="7" w:name="_Toc18678166"/>
    </w:p>
    <w:p w14:paraId="5CEF48B4" w14:textId="51865AA6" w:rsidR="00CF6658" w:rsidRPr="00D70901" w:rsidRDefault="00B94054" w:rsidP="00CF6658">
      <w:pPr>
        <w:pStyle w:val="Ttulo1"/>
        <w:numPr>
          <w:ilvl w:val="0"/>
          <w:numId w:val="26"/>
        </w:numPr>
      </w:pPr>
      <w:bookmarkStart w:id="8" w:name="_Toc26190661"/>
      <w:bookmarkEnd w:id="7"/>
      <w:r w:rsidRPr="00D70901">
        <w:t>REMOÇÃO PARCIAL DOS CANTEIROS E RECUPERAÇÃO DO PAVIMENTO</w:t>
      </w:r>
      <w:bookmarkEnd w:id="8"/>
      <w:r w:rsidR="00CF6658" w:rsidRPr="00D70901">
        <w:t xml:space="preserve"> </w:t>
      </w:r>
      <w:bookmarkStart w:id="9" w:name="_Toc18678167"/>
    </w:p>
    <w:p w14:paraId="27D66940" w14:textId="69A520DF" w:rsidR="00CF6658" w:rsidRPr="00D70901" w:rsidRDefault="00B94054" w:rsidP="00CF6658">
      <w:pPr>
        <w:pStyle w:val="Ttulo2"/>
        <w:rPr>
          <w:rFonts w:cs="Times New Roman"/>
        </w:rPr>
      </w:pPr>
      <w:bookmarkStart w:id="10" w:name="_Toc18678174"/>
      <w:bookmarkStart w:id="11" w:name="_Toc26190662"/>
      <w:bookmarkEnd w:id="9"/>
      <w:r w:rsidRPr="00D70901">
        <w:rPr>
          <w:rFonts w:cs="Times New Roman"/>
        </w:rPr>
        <w:t>5.1</w:t>
      </w:r>
      <w:r w:rsidR="00CF6658" w:rsidRPr="00D70901">
        <w:rPr>
          <w:rFonts w:cs="Times New Roman"/>
        </w:rPr>
        <w:tab/>
      </w:r>
      <w:bookmarkEnd w:id="10"/>
      <w:r w:rsidR="0023430D" w:rsidRPr="00D70901">
        <w:rPr>
          <w:rFonts w:cs="Times New Roman"/>
        </w:rPr>
        <w:t>RECUPERAÇÃO PRÉVIA DA ESTRUTURA DO PAVIMENTO</w:t>
      </w:r>
      <w:bookmarkEnd w:id="11"/>
    </w:p>
    <w:p w14:paraId="67908E38" w14:textId="77777777" w:rsidR="00CF6658" w:rsidRPr="00D70901" w:rsidRDefault="00CF6658" w:rsidP="00CF6658">
      <w:pPr>
        <w:pStyle w:val="Recuodecorpodetexto"/>
        <w:ind w:firstLine="0"/>
        <w:rPr>
          <w:rFonts w:ascii="Times New Roman" w:hAnsi="Times New Roman"/>
          <w:b/>
          <w:sz w:val="20"/>
        </w:rPr>
      </w:pPr>
    </w:p>
    <w:p w14:paraId="2FACEF9C" w14:textId="77777777" w:rsidR="00CF6658" w:rsidRPr="00D70901" w:rsidRDefault="00CF6658" w:rsidP="00CF6658">
      <w:pPr>
        <w:pStyle w:val="Recuodecorpodetexto"/>
        <w:ind w:hanging="1"/>
        <w:rPr>
          <w:rFonts w:ascii="Times New Roman" w:hAnsi="Times New Roman"/>
          <w:b/>
          <w:sz w:val="20"/>
        </w:rPr>
      </w:pPr>
    </w:p>
    <w:p w14:paraId="3FEA3CC2" w14:textId="21144261" w:rsidR="00CF6658" w:rsidRPr="00D70901" w:rsidRDefault="00CA08E4" w:rsidP="00CA08E4">
      <w:pPr>
        <w:pStyle w:val="Recuodecorpodetexto"/>
        <w:spacing w:line="360" w:lineRule="atLeast"/>
        <w:ind w:firstLine="0"/>
        <w:rPr>
          <w:rFonts w:ascii="Times New Roman" w:hAnsi="Times New Roman"/>
          <w:sz w:val="23"/>
          <w:szCs w:val="23"/>
        </w:rPr>
      </w:pPr>
      <w:r>
        <w:rPr>
          <w:rFonts w:ascii="Times New Roman" w:hAnsi="Times New Roman"/>
          <w:sz w:val="23"/>
          <w:szCs w:val="23"/>
        </w:rPr>
        <w:tab/>
      </w:r>
      <w:r w:rsidR="004322C1" w:rsidRPr="00D70901">
        <w:rPr>
          <w:rFonts w:ascii="Times New Roman" w:hAnsi="Times New Roman"/>
          <w:sz w:val="23"/>
          <w:szCs w:val="23"/>
        </w:rPr>
        <w:t xml:space="preserve">Os locais com </w:t>
      </w:r>
      <w:proofErr w:type="gramStart"/>
      <w:r w:rsidR="004322C1" w:rsidRPr="00D70901">
        <w:rPr>
          <w:rFonts w:ascii="Times New Roman" w:hAnsi="Times New Roman"/>
          <w:sz w:val="23"/>
          <w:szCs w:val="23"/>
        </w:rPr>
        <w:t>remoção de serão reconstruídos com sub-base de macadame e base de brita graduada</w:t>
      </w:r>
      <w:proofErr w:type="gramEnd"/>
      <w:r w:rsidR="004322C1" w:rsidRPr="00D70901">
        <w:rPr>
          <w:rFonts w:ascii="Times New Roman" w:hAnsi="Times New Roman"/>
          <w:sz w:val="23"/>
          <w:szCs w:val="23"/>
        </w:rPr>
        <w:t xml:space="preserve"> BGS.</w:t>
      </w:r>
    </w:p>
    <w:p w14:paraId="0781501F" w14:textId="77777777" w:rsidR="00CF6658" w:rsidRPr="00D70901" w:rsidRDefault="00CF6658" w:rsidP="00863F53">
      <w:pPr>
        <w:pStyle w:val="Recuodecorpodetexto"/>
        <w:spacing w:line="360" w:lineRule="atLeast"/>
        <w:ind w:firstLine="851"/>
        <w:rPr>
          <w:rFonts w:ascii="Times New Roman" w:hAnsi="Times New Roman"/>
          <w:sz w:val="23"/>
          <w:szCs w:val="23"/>
        </w:rPr>
      </w:pPr>
      <w:r w:rsidRPr="00D70901">
        <w:rPr>
          <w:rFonts w:ascii="Times New Roman" w:hAnsi="Times New Roman"/>
          <w:sz w:val="23"/>
          <w:szCs w:val="23"/>
        </w:rPr>
        <w:t xml:space="preserve">Após o lançamento e compactação da base de BGS deverá ser feita a imprimação da área. Tal serviço consiste na aplicação de um material betuminoso que promova uma maior coesão da superfície, uma maior aderência entre a base e o revestimento, e também para impermeabilizar essa camada. O material utilizado será o asfalto diluído tipo CM-30, aplicado na taxa de </w:t>
      </w:r>
      <w:smartTag w:uri="urn:schemas-microsoft-com:office:smarttags" w:element="metricconverter">
        <w:smartTagPr>
          <w:attr w:name="ProductID" w:val="0,80 a"/>
        </w:smartTagPr>
        <w:r w:rsidRPr="00D70901">
          <w:rPr>
            <w:rFonts w:ascii="Times New Roman" w:hAnsi="Times New Roman"/>
            <w:sz w:val="23"/>
            <w:szCs w:val="23"/>
          </w:rPr>
          <w:t>0,80 a</w:t>
        </w:r>
      </w:smartTag>
      <w:r w:rsidRPr="00D70901">
        <w:rPr>
          <w:rFonts w:ascii="Times New Roman" w:hAnsi="Times New Roman"/>
          <w:sz w:val="23"/>
          <w:szCs w:val="23"/>
        </w:rPr>
        <w:t xml:space="preserve"> 1,60 litros/ m². O equipamento utilizado é o caminhão </w:t>
      </w:r>
      <w:proofErr w:type="spellStart"/>
      <w:r w:rsidRPr="00D70901">
        <w:rPr>
          <w:rFonts w:ascii="Times New Roman" w:hAnsi="Times New Roman"/>
          <w:sz w:val="23"/>
          <w:szCs w:val="23"/>
        </w:rPr>
        <w:t>espargidor</w:t>
      </w:r>
      <w:proofErr w:type="spellEnd"/>
      <w:r w:rsidRPr="00D70901">
        <w:rPr>
          <w:rFonts w:ascii="Times New Roman" w:hAnsi="Times New Roman"/>
          <w:sz w:val="23"/>
          <w:szCs w:val="23"/>
        </w:rPr>
        <w:t xml:space="preserve">, salvo em locais de difícil acesso ou em pontos falhos que deverá ser utilizado o </w:t>
      </w:r>
      <w:proofErr w:type="spellStart"/>
      <w:r w:rsidRPr="00D70901">
        <w:rPr>
          <w:rFonts w:ascii="Times New Roman" w:hAnsi="Times New Roman"/>
          <w:sz w:val="23"/>
          <w:szCs w:val="23"/>
        </w:rPr>
        <w:t>espargidor</w:t>
      </w:r>
      <w:proofErr w:type="spellEnd"/>
      <w:r w:rsidRPr="00D70901">
        <w:rPr>
          <w:rFonts w:ascii="Times New Roman" w:hAnsi="Times New Roman"/>
          <w:sz w:val="23"/>
          <w:szCs w:val="23"/>
        </w:rPr>
        <w:t xml:space="preserve"> manual. A área imprimada deverá ser previamente varrida para a eliminação do pó e de todo material solto e estar seca ou ligeiramente umedecida para a aplicação do </w:t>
      </w:r>
      <w:r w:rsidRPr="00D70901">
        <w:rPr>
          <w:rFonts w:ascii="Times New Roman" w:hAnsi="Times New Roman"/>
          <w:sz w:val="23"/>
          <w:szCs w:val="23"/>
        </w:rPr>
        <w:lastRenderedPageBreak/>
        <w:t>ligante. É vedado proceder a imprimação da superfície molhada ou quando a temperatura do ar seja inferior a 10ºC. O tráfego nas regiões imprimadas só deve ser permitido após decorridas, no mínimo, 48 horas de aplicação do material asfáltico.</w:t>
      </w:r>
    </w:p>
    <w:p w14:paraId="06EB67FE" w14:textId="433E4D3E" w:rsidR="00CF6658" w:rsidRPr="00D70901" w:rsidRDefault="00CF6658" w:rsidP="00E30FB2">
      <w:pPr>
        <w:pStyle w:val="Recuodecorpodetexto"/>
        <w:tabs>
          <w:tab w:val="clear" w:pos="567"/>
          <w:tab w:val="left" w:pos="720"/>
        </w:tabs>
        <w:spacing w:line="360" w:lineRule="atLeast"/>
        <w:ind w:firstLine="851"/>
        <w:rPr>
          <w:rFonts w:ascii="Times New Roman" w:hAnsi="Times New Roman"/>
          <w:sz w:val="23"/>
          <w:szCs w:val="23"/>
        </w:rPr>
      </w:pPr>
    </w:p>
    <w:p w14:paraId="10012DA1" w14:textId="77777777" w:rsidR="00E1046B" w:rsidRPr="00D70901" w:rsidRDefault="00E1046B" w:rsidP="001A3B2B">
      <w:pPr>
        <w:rPr>
          <w:b/>
          <w:sz w:val="23"/>
          <w:szCs w:val="23"/>
        </w:rPr>
      </w:pPr>
    </w:p>
    <w:p w14:paraId="18402F5D" w14:textId="77777777" w:rsidR="00727A2B" w:rsidRPr="00D70901" w:rsidRDefault="00727A2B" w:rsidP="0023430D">
      <w:pPr>
        <w:pStyle w:val="Ttulo1"/>
        <w:numPr>
          <w:ilvl w:val="0"/>
          <w:numId w:val="26"/>
        </w:numPr>
      </w:pPr>
      <w:bookmarkStart w:id="12" w:name="_Toc26190663"/>
      <w:r w:rsidRPr="00D70901">
        <w:t>PROJETO DE PAVIMENTAÇÃO</w:t>
      </w:r>
      <w:bookmarkEnd w:id="12"/>
    </w:p>
    <w:p w14:paraId="3EA87B75" w14:textId="77777777" w:rsidR="00234766" w:rsidRPr="00D70901" w:rsidRDefault="0023430D" w:rsidP="0023430D">
      <w:pPr>
        <w:pStyle w:val="Ttulo2"/>
        <w:rPr>
          <w:rFonts w:cs="Times New Roman"/>
        </w:rPr>
      </w:pPr>
      <w:bookmarkStart w:id="13" w:name="_Toc26190664"/>
      <w:r w:rsidRPr="00D70901">
        <w:rPr>
          <w:rFonts w:cs="Times New Roman"/>
        </w:rPr>
        <w:t>6.5</w:t>
      </w:r>
      <w:r w:rsidRPr="00D70901">
        <w:rPr>
          <w:rFonts w:cs="Times New Roman"/>
        </w:rPr>
        <w:tab/>
      </w:r>
      <w:r w:rsidR="00234766" w:rsidRPr="00D70901">
        <w:rPr>
          <w:rFonts w:cs="Times New Roman"/>
        </w:rPr>
        <w:t>LIMPEZA DA PISTA</w:t>
      </w:r>
      <w:bookmarkEnd w:id="13"/>
    </w:p>
    <w:p w14:paraId="609511DE" w14:textId="77777777" w:rsidR="00234766" w:rsidRPr="00D70901" w:rsidRDefault="00234766" w:rsidP="00234766">
      <w:pPr>
        <w:spacing w:line="360" w:lineRule="auto"/>
        <w:jc w:val="both"/>
        <w:rPr>
          <w:sz w:val="23"/>
          <w:szCs w:val="23"/>
        </w:rPr>
      </w:pPr>
    </w:p>
    <w:p w14:paraId="51DB4DBC" w14:textId="4B068B5D" w:rsidR="00234766" w:rsidRPr="00D70901" w:rsidRDefault="00234766" w:rsidP="00234766">
      <w:pPr>
        <w:spacing w:line="360" w:lineRule="auto"/>
        <w:jc w:val="both"/>
        <w:rPr>
          <w:sz w:val="23"/>
          <w:szCs w:val="23"/>
        </w:rPr>
      </w:pPr>
      <w:r w:rsidRPr="00D70901">
        <w:rPr>
          <w:sz w:val="23"/>
          <w:szCs w:val="23"/>
        </w:rPr>
        <w:tab/>
        <w:t>Previamente, deverá ser procedida a limpeza/lavagem da pista de calçamento existente</w:t>
      </w:r>
      <w:r w:rsidR="00B63EB2" w:rsidRPr="00D70901">
        <w:rPr>
          <w:sz w:val="23"/>
          <w:szCs w:val="23"/>
        </w:rPr>
        <w:t xml:space="preserve"> excedendo 5 metros além da linha dos meios-fios em direção as ruas perpendiculares,</w:t>
      </w:r>
      <w:r w:rsidRPr="00D70901">
        <w:rPr>
          <w:sz w:val="23"/>
          <w:szCs w:val="23"/>
        </w:rPr>
        <w:t xml:space="preserve"> visando retirar todo e qualquer detrito que possa prejudicar a aderência da nova camada asfáltica ao substrato.</w:t>
      </w:r>
    </w:p>
    <w:p w14:paraId="314183BD" w14:textId="77777777" w:rsidR="00727A2B" w:rsidRPr="00D70901" w:rsidRDefault="0023430D" w:rsidP="0023430D">
      <w:pPr>
        <w:pStyle w:val="Ttulo2"/>
        <w:rPr>
          <w:rFonts w:cs="Times New Roman"/>
        </w:rPr>
      </w:pPr>
      <w:bookmarkStart w:id="14" w:name="_Toc26190665"/>
      <w:r w:rsidRPr="00D70901">
        <w:rPr>
          <w:rFonts w:cs="Times New Roman"/>
        </w:rPr>
        <w:t>6.6</w:t>
      </w:r>
      <w:r w:rsidRPr="00D70901">
        <w:rPr>
          <w:rFonts w:cs="Times New Roman"/>
        </w:rPr>
        <w:tab/>
      </w:r>
      <w:r w:rsidR="00727A2B" w:rsidRPr="00D70901">
        <w:rPr>
          <w:rFonts w:cs="Times New Roman"/>
        </w:rPr>
        <w:t>PINTURA DE LIGAÇÃO</w:t>
      </w:r>
      <w:bookmarkEnd w:id="14"/>
    </w:p>
    <w:p w14:paraId="3967C320" w14:textId="77777777" w:rsidR="00395B7B" w:rsidRPr="00D70901" w:rsidRDefault="00395B7B" w:rsidP="00240E65">
      <w:pPr>
        <w:spacing w:line="360" w:lineRule="auto"/>
        <w:jc w:val="both"/>
        <w:rPr>
          <w:sz w:val="23"/>
          <w:szCs w:val="23"/>
        </w:rPr>
      </w:pPr>
    </w:p>
    <w:p w14:paraId="5CB577D1" w14:textId="77777777" w:rsidR="009906D4" w:rsidRPr="00D70901" w:rsidRDefault="00727A2B" w:rsidP="00395B7B">
      <w:pPr>
        <w:spacing w:line="360" w:lineRule="auto"/>
        <w:ind w:firstLine="720"/>
        <w:jc w:val="both"/>
        <w:rPr>
          <w:sz w:val="23"/>
          <w:szCs w:val="23"/>
        </w:rPr>
      </w:pPr>
      <w:r w:rsidRPr="00D70901">
        <w:rPr>
          <w:sz w:val="23"/>
          <w:szCs w:val="23"/>
        </w:rPr>
        <w:t xml:space="preserve">Tal serviço consiste na aplicação de material betuminoso sobre a superfície da base, para promover aderência entre um revestimento betuminoso e a camada subjacente. </w:t>
      </w:r>
    </w:p>
    <w:p w14:paraId="38C27AEC" w14:textId="77777777" w:rsidR="009906D4" w:rsidRPr="00D70901" w:rsidRDefault="009906D4" w:rsidP="00395B7B">
      <w:pPr>
        <w:spacing w:line="360" w:lineRule="auto"/>
        <w:ind w:firstLine="720"/>
        <w:jc w:val="both"/>
        <w:rPr>
          <w:sz w:val="23"/>
          <w:szCs w:val="23"/>
        </w:rPr>
      </w:pPr>
      <w:r w:rsidRPr="00D70901">
        <w:rPr>
          <w:sz w:val="23"/>
          <w:szCs w:val="23"/>
        </w:rPr>
        <w:t xml:space="preserve">Devido à solução adotada, </w:t>
      </w:r>
      <w:proofErr w:type="spellStart"/>
      <w:r w:rsidRPr="00D70901">
        <w:rPr>
          <w:sz w:val="23"/>
          <w:szCs w:val="23"/>
        </w:rPr>
        <w:t>reperfilagem</w:t>
      </w:r>
      <w:proofErr w:type="spellEnd"/>
      <w:r w:rsidRPr="00D70901">
        <w:rPr>
          <w:sz w:val="23"/>
          <w:szCs w:val="23"/>
        </w:rPr>
        <w:t xml:space="preserve"> e capa, serão necessárias duas camadas de pintura de ligação, uma antes da </w:t>
      </w:r>
      <w:proofErr w:type="spellStart"/>
      <w:r w:rsidRPr="00D70901">
        <w:rPr>
          <w:sz w:val="23"/>
          <w:szCs w:val="23"/>
        </w:rPr>
        <w:t>reperfilagem</w:t>
      </w:r>
      <w:proofErr w:type="spellEnd"/>
      <w:r w:rsidRPr="00D70901">
        <w:rPr>
          <w:sz w:val="23"/>
          <w:szCs w:val="23"/>
        </w:rPr>
        <w:t xml:space="preserve"> e uma antes da capa de rolamento.</w:t>
      </w:r>
    </w:p>
    <w:p w14:paraId="19F7A892" w14:textId="1EAE4F3F" w:rsidR="005676BE" w:rsidRPr="000A3E33" w:rsidRDefault="00727A2B" w:rsidP="000A3E33">
      <w:pPr>
        <w:spacing w:line="360" w:lineRule="auto"/>
        <w:ind w:firstLine="720"/>
        <w:jc w:val="both"/>
        <w:rPr>
          <w:sz w:val="23"/>
          <w:szCs w:val="23"/>
        </w:rPr>
      </w:pPr>
      <w:r w:rsidRPr="00D70901">
        <w:rPr>
          <w:sz w:val="23"/>
          <w:szCs w:val="23"/>
        </w:rPr>
        <w:t>O material utilizado será emuls</w:t>
      </w:r>
      <w:r w:rsidR="009906D4" w:rsidRPr="00D70901">
        <w:rPr>
          <w:sz w:val="23"/>
          <w:szCs w:val="23"/>
        </w:rPr>
        <w:t>ão asfáltica tipo RR-2</w:t>
      </w:r>
      <w:r w:rsidRPr="00D70901">
        <w:rPr>
          <w:sz w:val="23"/>
          <w:szCs w:val="23"/>
        </w:rPr>
        <w:t xml:space="preserve">C, diluído em água na proporção 1:1, e aplicado na taxa de 0,50 a 0,80 litros/ m² de tal forma que a película de asfalto residual fique em torno de 0,3mm. O equipamento utilizado é o caminhão </w:t>
      </w:r>
      <w:proofErr w:type="spellStart"/>
      <w:r w:rsidRPr="00D70901">
        <w:rPr>
          <w:sz w:val="23"/>
          <w:szCs w:val="23"/>
        </w:rPr>
        <w:t>espargidor</w:t>
      </w:r>
      <w:proofErr w:type="spellEnd"/>
      <w:r w:rsidRPr="00D70901">
        <w:rPr>
          <w:sz w:val="23"/>
          <w:szCs w:val="23"/>
        </w:rPr>
        <w:t xml:space="preserve">, salvo em locais de difícil acesso ou em pontos falhos que deverá ser utilizado o </w:t>
      </w:r>
      <w:proofErr w:type="spellStart"/>
      <w:r w:rsidRPr="00D70901">
        <w:rPr>
          <w:sz w:val="23"/>
          <w:szCs w:val="23"/>
        </w:rPr>
        <w:t>espargidor</w:t>
      </w:r>
      <w:proofErr w:type="spellEnd"/>
      <w:r w:rsidRPr="00D70901">
        <w:rPr>
          <w:sz w:val="23"/>
          <w:szCs w:val="23"/>
        </w:rPr>
        <w:t xml:space="preserve"> manual. Na execução do serviço deverão ser obedecidas as</w:t>
      </w:r>
      <w:r w:rsidR="00395B7B" w:rsidRPr="00D70901">
        <w:rPr>
          <w:sz w:val="23"/>
          <w:szCs w:val="23"/>
        </w:rPr>
        <w:t xml:space="preserve"> especificações DAER-ES-P13/91.</w:t>
      </w:r>
      <w:proofErr w:type="gramStart"/>
      <w:r w:rsidR="004322C1" w:rsidRPr="00D70901">
        <w:rPr>
          <w:b/>
          <w:sz w:val="23"/>
          <w:szCs w:val="23"/>
        </w:rPr>
        <w:br w:type="page"/>
      </w:r>
      <w:proofErr w:type="gramEnd"/>
    </w:p>
    <w:p w14:paraId="2CFEA3F9" w14:textId="77777777" w:rsidR="00727A2B" w:rsidRPr="00D70901" w:rsidRDefault="0023430D" w:rsidP="0023430D">
      <w:pPr>
        <w:pStyle w:val="Ttulo2"/>
        <w:rPr>
          <w:rFonts w:cs="Times New Roman"/>
        </w:rPr>
      </w:pPr>
      <w:bookmarkStart w:id="15" w:name="_Toc26190666"/>
      <w:r w:rsidRPr="00D70901">
        <w:rPr>
          <w:rFonts w:cs="Times New Roman"/>
        </w:rPr>
        <w:lastRenderedPageBreak/>
        <w:t>6.7</w:t>
      </w:r>
      <w:r w:rsidRPr="00D70901">
        <w:rPr>
          <w:rFonts w:cs="Times New Roman"/>
        </w:rPr>
        <w:tab/>
      </w:r>
      <w:r w:rsidR="00727A2B" w:rsidRPr="00D70901">
        <w:rPr>
          <w:rFonts w:cs="Times New Roman"/>
        </w:rPr>
        <w:t>CONCRETO BETUMINOSO USINADO À QUENTE (C.B.U.Q)</w:t>
      </w:r>
      <w:bookmarkEnd w:id="15"/>
    </w:p>
    <w:p w14:paraId="3FE55EF9" w14:textId="77777777" w:rsidR="00395B7B" w:rsidRPr="00D70901" w:rsidRDefault="00395B7B" w:rsidP="00240E65">
      <w:pPr>
        <w:spacing w:line="360" w:lineRule="auto"/>
        <w:jc w:val="both"/>
        <w:rPr>
          <w:b/>
          <w:sz w:val="23"/>
          <w:szCs w:val="23"/>
        </w:rPr>
      </w:pPr>
    </w:p>
    <w:p w14:paraId="5D79564A" w14:textId="77777777" w:rsidR="00727A2B" w:rsidRPr="00D70901" w:rsidRDefault="00727A2B" w:rsidP="00240E65">
      <w:pPr>
        <w:spacing w:line="360" w:lineRule="auto"/>
        <w:ind w:firstLine="720"/>
        <w:jc w:val="both"/>
        <w:rPr>
          <w:sz w:val="23"/>
          <w:szCs w:val="23"/>
        </w:rPr>
      </w:pPr>
      <w:r w:rsidRPr="00D70901">
        <w:rPr>
          <w:sz w:val="23"/>
          <w:szCs w:val="23"/>
        </w:rPr>
        <w:t>Concreto asfáltico é o revestimento resultante da mistura a quente, em usina adequada, de agregado mineral graduado, material de enchimento e material betuminoso (CAP 50/70), espalhado e comprimido a quente sobre a base imprimida.</w:t>
      </w:r>
    </w:p>
    <w:p w14:paraId="12F03AF0" w14:textId="77777777" w:rsidR="00727A2B" w:rsidRPr="00D70901" w:rsidRDefault="00727A2B" w:rsidP="00240E65">
      <w:pPr>
        <w:spacing w:line="360" w:lineRule="auto"/>
        <w:ind w:firstLine="720"/>
        <w:jc w:val="both"/>
        <w:rPr>
          <w:sz w:val="23"/>
          <w:szCs w:val="23"/>
        </w:rPr>
      </w:pPr>
      <w:r w:rsidRPr="00D70901">
        <w:rPr>
          <w:sz w:val="23"/>
          <w:szCs w:val="23"/>
        </w:rPr>
        <w:t>Após exec</w:t>
      </w:r>
      <w:r w:rsidR="009906D4" w:rsidRPr="00D70901">
        <w:rPr>
          <w:sz w:val="23"/>
          <w:szCs w:val="23"/>
        </w:rPr>
        <w:t>utada a pintura de ligação, serão</w:t>
      </w:r>
      <w:r w:rsidRPr="00D70901">
        <w:rPr>
          <w:sz w:val="23"/>
          <w:szCs w:val="23"/>
        </w:rPr>
        <w:t xml:space="preserve"> executado</w:t>
      </w:r>
      <w:r w:rsidR="009906D4" w:rsidRPr="00D70901">
        <w:rPr>
          <w:sz w:val="23"/>
          <w:szCs w:val="23"/>
        </w:rPr>
        <w:t>s</w:t>
      </w:r>
      <w:r w:rsidRPr="00D70901">
        <w:rPr>
          <w:sz w:val="23"/>
          <w:szCs w:val="23"/>
        </w:rPr>
        <w:t xml:space="preserve"> os serviços de pavimentação asfáltica com CBUQ, composto das seguintes etapas:</w:t>
      </w:r>
      <w:r w:rsidR="00B82F91" w:rsidRPr="00D70901">
        <w:rPr>
          <w:sz w:val="23"/>
          <w:szCs w:val="23"/>
        </w:rPr>
        <w:t xml:space="preserve"> </w:t>
      </w:r>
      <w:r w:rsidRPr="00D70901">
        <w:rPr>
          <w:sz w:val="23"/>
          <w:szCs w:val="23"/>
        </w:rPr>
        <w:t>usinagem, transporte, espalhamento e compactação. A mistura a ser aplicada deverá estar de acordo com o projeto fornecido pela Contratada e com as especificações de serviço do DAER ES–P16/91.</w:t>
      </w:r>
    </w:p>
    <w:p w14:paraId="36C43D4F" w14:textId="77777777" w:rsidR="00727A2B" w:rsidRPr="00D70901" w:rsidRDefault="00727A2B" w:rsidP="00240E65">
      <w:pPr>
        <w:spacing w:line="360" w:lineRule="auto"/>
        <w:ind w:firstLine="720"/>
        <w:jc w:val="both"/>
        <w:rPr>
          <w:sz w:val="23"/>
          <w:szCs w:val="23"/>
        </w:rPr>
      </w:pPr>
      <w:r w:rsidRPr="00D70901">
        <w:rPr>
          <w:sz w:val="23"/>
          <w:szCs w:val="23"/>
        </w:rPr>
        <w:t>Os equipamentos a serem utilizados para execução dos serviços são: vibro acabadora, que proporcione o espalhamento homogêneo e de maneira que se obtenha a espessura indicada, o rolo de pneus, que proporcione a compactação desejada e o rolo tandem liso que proporcione uma superfície lisa e desempenada.</w:t>
      </w:r>
    </w:p>
    <w:p w14:paraId="2170BE44" w14:textId="77777777" w:rsidR="00B14F63" w:rsidRPr="00D70901" w:rsidRDefault="00B14F63" w:rsidP="00B14F63">
      <w:pPr>
        <w:spacing w:line="360" w:lineRule="auto"/>
        <w:ind w:firstLine="720"/>
        <w:jc w:val="both"/>
        <w:rPr>
          <w:sz w:val="23"/>
          <w:szCs w:val="23"/>
        </w:rPr>
      </w:pPr>
      <w:r w:rsidRPr="00D70901">
        <w:rPr>
          <w:sz w:val="23"/>
          <w:szCs w:val="23"/>
        </w:rPr>
        <w:t>Visando maximizar a qualidade do material / serviço aplicado, a mistura asfáltica deverá ser fabricada em usina gravimétrica ou volumétrica localizada a, no máximo, 100 km do local das obras.</w:t>
      </w:r>
    </w:p>
    <w:p w14:paraId="7D4003E0" w14:textId="77777777" w:rsidR="00727A2B" w:rsidRPr="00D70901" w:rsidRDefault="00727A2B" w:rsidP="00240E65">
      <w:pPr>
        <w:spacing w:line="360" w:lineRule="auto"/>
        <w:ind w:firstLine="720"/>
        <w:jc w:val="both"/>
        <w:rPr>
          <w:sz w:val="23"/>
          <w:szCs w:val="23"/>
        </w:rPr>
      </w:pPr>
      <w:r w:rsidRPr="00D70901">
        <w:rPr>
          <w:sz w:val="23"/>
          <w:szCs w:val="23"/>
        </w:rPr>
        <w:t>Deverá ser observado o completo resfriamento do revestimento para abertura ao tráfego.</w:t>
      </w:r>
    </w:p>
    <w:p w14:paraId="1BE1AC07" w14:textId="77777777" w:rsidR="0076459F" w:rsidRPr="00D70901" w:rsidRDefault="0076459F" w:rsidP="00240E65">
      <w:pPr>
        <w:spacing w:line="360" w:lineRule="auto"/>
        <w:ind w:firstLine="720"/>
        <w:jc w:val="both"/>
        <w:rPr>
          <w:sz w:val="23"/>
          <w:szCs w:val="23"/>
        </w:rPr>
      </w:pPr>
    </w:p>
    <w:p w14:paraId="29287C4A" w14:textId="77777777" w:rsidR="00727A2B" w:rsidRPr="00D70901" w:rsidRDefault="00727A2B" w:rsidP="00A870DB">
      <w:pPr>
        <w:pStyle w:val="Ttulo1"/>
        <w:numPr>
          <w:ilvl w:val="0"/>
          <w:numId w:val="26"/>
        </w:numPr>
      </w:pPr>
      <w:bookmarkStart w:id="16" w:name="_Toc26190667"/>
      <w:r w:rsidRPr="00D70901">
        <w:t>PROJETO DE SINALIZAÇÃO</w:t>
      </w:r>
      <w:bookmarkEnd w:id="16"/>
    </w:p>
    <w:p w14:paraId="1134D9F5" w14:textId="77777777" w:rsidR="00727A2B" w:rsidRPr="00D70901" w:rsidRDefault="00727A2B" w:rsidP="00240E65">
      <w:pPr>
        <w:spacing w:line="360" w:lineRule="auto"/>
        <w:jc w:val="both"/>
        <w:rPr>
          <w:sz w:val="23"/>
          <w:szCs w:val="23"/>
        </w:rPr>
      </w:pPr>
      <w:r w:rsidRPr="00D70901">
        <w:rPr>
          <w:sz w:val="23"/>
          <w:szCs w:val="23"/>
        </w:rPr>
        <w:tab/>
        <w:t xml:space="preserve">O Projeto de Sinalização </w:t>
      </w:r>
      <w:r w:rsidR="00041287" w:rsidRPr="00D70901">
        <w:rPr>
          <w:sz w:val="23"/>
          <w:szCs w:val="23"/>
        </w:rPr>
        <w:t>Horizontal e Sinalização Vertical</w:t>
      </w:r>
      <w:r w:rsidRPr="00D70901">
        <w:rPr>
          <w:sz w:val="23"/>
          <w:szCs w:val="23"/>
        </w:rPr>
        <w:t xml:space="preserve"> nortearam-se pelo manual de Instruções de Sinalização Rodoviária do DAER/RS (março/2006).</w:t>
      </w:r>
    </w:p>
    <w:p w14:paraId="339A52E3" w14:textId="5646E6AB" w:rsidR="004322C1" w:rsidRPr="00D70901" w:rsidRDefault="00727A2B" w:rsidP="00A870DB">
      <w:pPr>
        <w:pStyle w:val="WW-Corpodetexto2"/>
        <w:ind w:firstLine="851"/>
        <w:rPr>
          <w:rFonts w:ascii="Times New Roman" w:hAnsi="Times New Roman"/>
          <w:sz w:val="23"/>
          <w:szCs w:val="23"/>
        </w:rPr>
      </w:pPr>
      <w:r w:rsidRPr="00D70901">
        <w:rPr>
          <w:rFonts w:ascii="Times New Roman" w:hAnsi="Times New Roman"/>
          <w:sz w:val="23"/>
          <w:szCs w:val="23"/>
        </w:rPr>
        <w:t>A sinalização proposta atende a princípios de visibilidade e legibilidade diurna e noturna, compreensão rápida de significado das indicações, informações, advertências e conselhos educativos, baseados no Projeto Geométrico em planta e perfil.</w:t>
      </w:r>
    </w:p>
    <w:p w14:paraId="790C246E" w14:textId="77777777" w:rsidR="004322C1" w:rsidRPr="00D70901" w:rsidRDefault="004322C1">
      <w:pPr>
        <w:spacing w:after="200" w:line="276" w:lineRule="auto"/>
        <w:rPr>
          <w:noProof/>
          <w:sz w:val="23"/>
          <w:szCs w:val="23"/>
        </w:rPr>
      </w:pPr>
      <w:r w:rsidRPr="00D70901">
        <w:rPr>
          <w:sz w:val="23"/>
          <w:szCs w:val="23"/>
        </w:rPr>
        <w:br w:type="page"/>
      </w:r>
    </w:p>
    <w:p w14:paraId="426AA1DC" w14:textId="77777777" w:rsidR="00727A2B" w:rsidRPr="00D70901" w:rsidRDefault="00A870DB" w:rsidP="00A870DB">
      <w:pPr>
        <w:pStyle w:val="Ttulo2"/>
        <w:rPr>
          <w:rFonts w:cs="Times New Roman"/>
        </w:rPr>
      </w:pPr>
      <w:bookmarkStart w:id="17" w:name="_Toc26190668"/>
      <w:r w:rsidRPr="00D70901">
        <w:rPr>
          <w:rFonts w:cs="Times New Roman"/>
        </w:rPr>
        <w:lastRenderedPageBreak/>
        <w:t>8.1</w:t>
      </w:r>
      <w:r w:rsidRPr="00D70901">
        <w:rPr>
          <w:rFonts w:cs="Times New Roman"/>
        </w:rPr>
        <w:tab/>
      </w:r>
      <w:r w:rsidR="00727A2B" w:rsidRPr="00D70901">
        <w:rPr>
          <w:rFonts w:cs="Times New Roman"/>
        </w:rPr>
        <w:t>SINALIZAÇÃO HORIZONTAL</w:t>
      </w:r>
      <w:bookmarkEnd w:id="17"/>
    </w:p>
    <w:p w14:paraId="0FD05522" w14:textId="77777777" w:rsidR="00727A2B" w:rsidRPr="00D70901" w:rsidRDefault="00727A2B" w:rsidP="00240E65">
      <w:pPr>
        <w:pStyle w:val="WW-Corpodetexto2"/>
        <w:ind w:firstLine="851"/>
        <w:rPr>
          <w:rFonts w:ascii="Times New Roman" w:hAnsi="Times New Roman"/>
          <w:sz w:val="23"/>
          <w:szCs w:val="23"/>
        </w:rPr>
      </w:pPr>
    </w:p>
    <w:p w14:paraId="465EB585" w14:textId="77777777" w:rsidR="00727A2B" w:rsidRPr="00D70901" w:rsidRDefault="00727A2B" w:rsidP="00240E65">
      <w:pPr>
        <w:pStyle w:val="WW-Corpodetexto2"/>
        <w:ind w:firstLine="851"/>
        <w:rPr>
          <w:rFonts w:ascii="Times New Roman" w:hAnsi="Times New Roman"/>
          <w:sz w:val="23"/>
          <w:szCs w:val="23"/>
        </w:rPr>
      </w:pPr>
      <w:r w:rsidRPr="00D70901">
        <w:rPr>
          <w:rFonts w:ascii="Times New Roman" w:hAnsi="Times New Roman"/>
          <w:sz w:val="23"/>
          <w:szCs w:val="23"/>
        </w:rPr>
        <w:t>Tem como finalidade demarcar as faixas de rolamento e disciplinar a canalização do fluxo de veículos. Serão utilizadas as cores branca e amarela, designando respectivamente orientação e regulamentação. Serão aplicadas à frio, com tintas acrílicas e com propriedades refletivas, obtidas através do pré-adicionamento e posterior aspersão de microesferas de vidro.</w:t>
      </w:r>
    </w:p>
    <w:p w14:paraId="3A6683B0" w14:textId="77777777" w:rsidR="00727A2B" w:rsidRPr="00D70901" w:rsidRDefault="00727A2B" w:rsidP="00240E65">
      <w:pPr>
        <w:pStyle w:val="WW-Corpodetexto2"/>
        <w:rPr>
          <w:rFonts w:ascii="Times New Roman" w:hAnsi="Times New Roman"/>
          <w:b/>
          <w:sz w:val="23"/>
          <w:szCs w:val="23"/>
        </w:rPr>
      </w:pPr>
    </w:p>
    <w:p w14:paraId="09D6BEA6" w14:textId="77777777" w:rsidR="00727A2B" w:rsidRPr="00D70901" w:rsidRDefault="00A870DB" w:rsidP="00A870DB">
      <w:pPr>
        <w:pStyle w:val="Ttulo2"/>
        <w:rPr>
          <w:rFonts w:cs="Times New Roman"/>
        </w:rPr>
      </w:pPr>
      <w:bookmarkStart w:id="18" w:name="_Toc26190669"/>
      <w:r w:rsidRPr="00D70901">
        <w:rPr>
          <w:rFonts w:cs="Times New Roman"/>
        </w:rPr>
        <w:t>8.2</w:t>
      </w:r>
      <w:r w:rsidRPr="00D70901">
        <w:rPr>
          <w:rFonts w:cs="Times New Roman"/>
        </w:rPr>
        <w:tab/>
      </w:r>
      <w:r w:rsidR="00727A2B" w:rsidRPr="00D70901">
        <w:rPr>
          <w:rFonts w:cs="Times New Roman"/>
        </w:rPr>
        <w:t>Linhas Laterais Demarcadoras dos Bordos da Pista de Rolamento</w:t>
      </w:r>
      <w:bookmarkEnd w:id="18"/>
    </w:p>
    <w:p w14:paraId="0E5C9344" w14:textId="77777777" w:rsidR="00A870DB" w:rsidRPr="00D70901" w:rsidRDefault="00A870DB" w:rsidP="00A870DB"/>
    <w:p w14:paraId="108A4A95" w14:textId="77777777" w:rsidR="00727A2B" w:rsidRPr="00D70901" w:rsidRDefault="00727A2B" w:rsidP="00240E65">
      <w:pPr>
        <w:pStyle w:val="WW-Corpodetexto2"/>
        <w:ind w:firstLine="851"/>
        <w:rPr>
          <w:rFonts w:ascii="Times New Roman" w:hAnsi="Times New Roman"/>
          <w:sz w:val="23"/>
          <w:szCs w:val="23"/>
        </w:rPr>
      </w:pPr>
      <w:r w:rsidRPr="00D70901">
        <w:rPr>
          <w:rFonts w:ascii="Times New Roman" w:hAnsi="Times New Roman"/>
          <w:sz w:val="23"/>
          <w:szCs w:val="23"/>
        </w:rPr>
        <w:t>Estão localizadas ao longo do trecho distantes dos bordos da pista de rolamento</w:t>
      </w:r>
      <w:r w:rsidR="008D5956" w:rsidRPr="00D70901">
        <w:rPr>
          <w:rFonts w:ascii="Times New Roman" w:hAnsi="Times New Roman"/>
          <w:sz w:val="23"/>
          <w:szCs w:val="23"/>
        </w:rPr>
        <w:t xml:space="preserve"> conforme a necessidade de cada rua</w:t>
      </w:r>
      <w:r w:rsidRPr="00D70901">
        <w:rPr>
          <w:rFonts w:ascii="Times New Roman" w:hAnsi="Times New Roman"/>
          <w:sz w:val="23"/>
          <w:szCs w:val="23"/>
        </w:rPr>
        <w:t>, sofrendo inflexão no acesso, passando a desenvolver-se ao longo dos ramos. Serão pintadas, com tinta refletiva com 15 cm de largura e cor branca.</w:t>
      </w:r>
    </w:p>
    <w:p w14:paraId="245BF66B" w14:textId="77777777" w:rsidR="001F6C7F" w:rsidRPr="00D70901" w:rsidRDefault="001F6C7F" w:rsidP="00240E65">
      <w:pPr>
        <w:pStyle w:val="WW-Corpodetexto2"/>
        <w:rPr>
          <w:rFonts w:ascii="Times New Roman" w:hAnsi="Times New Roman"/>
          <w:b/>
          <w:sz w:val="23"/>
          <w:szCs w:val="23"/>
        </w:rPr>
      </w:pPr>
    </w:p>
    <w:p w14:paraId="77093ADD" w14:textId="77777777" w:rsidR="00727A2B" w:rsidRPr="00D70901" w:rsidRDefault="00A870DB" w:rsidP="00A870DB">
      <w:pPr>
        <w:pStyle w:val="Ttulo2"/>
        <w:rPr>
          <w:rFonts w:cs="Times New Roman"/>
        </w:rPr>
      </w:pPr>
      <w:bookmarkStart w:id="19" w:name="_Toc26190670"/>
      <w:r w:rsidRPr="00D70901">
        <w:rPr>
          <w:rFonts w:cs="Times New Roman"/>
        </w:rPr>
        <w:t>8.3</w:t>
      </w:r>
      <w:r w:rsidRPr="00D70901">
        <w:rPr>
          <w:rFonts w:cs="Times New Roman"/>
        </w:rPr>
        <w:tab/>
      </w:r>
      <w:r w:rsidR="00727A2B" w:rsidRPr="00D70901">
        <w:rPr>
          <w:rFonts w:cs="Times New Roman"/>
        </w:rPr>
        <w:t>Linhas Demarcadoras de Faixa de Tráfego</w:t>
      </w:r>
      <w:bookmarkEnd w:id="19"/>
    </w:p>
    <w:p w14:paraId="382421E1" w14:textId="77777777" w:rsidR="00395B7B" w:rsidRPr="00D70901" w:rsidRDefault="00395B7B" w:rsidP="00240E65">
      <w:pPr>
        <w:pStyle w:val="WW-Corpodetexto2"/>
        <w:rPr>
          <w:rFonts w:ascii="Times New Roman" w:hAnsi="Times New Roman"/>
          <w:b/>
          <w:sz w:val="23"/>
          <w:szCs w:val="23"/>
        </w:rPr>
      </w:pPr>
    </w:p>
    <w:p w14:paraId="5D34764D" w14:textId="77777777" w:rsidR="00034F9E" w:rsidRPr="00D70901" w:rsidRDefault="00727A2B" w:rsidP="00240E65">
      <w:pPr>
        <w:pStyle w:val="WW-Corpodetexto2"/>
        <w:ind w:firstLine="851"/>
        <w:rPr>
          <w:rFonts w:ascii="Times New Roman" w:hAnsi="Times New Roman"/>
          <w:sz w:val="23"/>
          <w:szCs w:val="23"/>
        </w:rPr>
      </w:pPr>
      <w:r w:rsidRPr="00D70901">
        <w:rPr>
          <w:rFonts w:ascii="Times New Roman" w:hAnsi="Times New Roman"/>
          <w:sz w:val="23"/>
          <w:szCs w:val="23"/>
        </w:rPr>
        <w:t>Estão posicionadas a</w:t>
      </w:r>
      <w:r w:rsidR="0058042B" w:rsidRPr="00D70901">
        <w:rPr>
          <w:rFonts w:ascii="Times New Roman" w:hAnsi="Times New Roman"/>
          <w:sz w:val="23"/>
          <w:szCs w:val="23"/>
        </w:rPr>
        <w:t>o longo do eixo projetado com 12</w:t>
      </w:r>
      <w:r w:rsidRPr="00D70901">
        <w:rPr>
          <w:rFonts w:ascii="Times New Roman" w:hAnsi="Times New Roman"/>
          <w:sz w:val="23"/>
          <w:szCs w:val="23"/>
        </w:rPr>
        <w:t xml:space="preserve"> cm de largura, de</w:t>
      </w:r>
      <w:r w:rsidR="008D5956" w:rsidRPr="00D70901">
        <w:rPr>
          <w:rFonts w:ascii="Times New Roman" w:hAnsi="Times New Roman"/>
          <w:sz w:val="23"/>
          <w:szCs w:val="23"/>
        </w:rPr>
        <w:t xml:space="preserve">limitando as faixas de tráfego, com espaçamento entre as mesmas de 15 cm </w:t>
      </w:r>
      <w:r w:rsidRPr="00D70901">
        <w:rPr>
          <w:rFonts w:ascii="Times New Roman" w:hAnsi="Times New Roman"/>
          <w:sz w:val="23"/>
          <w:szCs w:val="23"/>
        </w:rPr>
        <w:t>pintadas na cor amarela.</w:t>
      </w:r>
    </w:p>
    <w:p w14:paraId="40AB3F57" w14:textId="77777777" w:rsidR="00615A85" w:rsidRPr="00D70901" w:rsidRDefault="00615A85" w:rsidP="00240E65">
      <w:pPr>
        <w:pStyle w:val="WW-Corpodetexto2"/>
        <w:ind w:firstLine="851"/>
        <w:rPr>
          <w:rFonts w:ascii="Times New Roman" w:hAnsi="Times New Roman"/>
          <w:sz w:val="23"/>
          <w:szCs w:val="23"/>
        </w:rPr>
      </w:pPr>
    </w:p>
    <w:p w14:paraId="04A9BE82" w14:textId="77777777" w:rsidR="00615A85" w:rsidRPr="00D70901" w:rsidRDefault="00A870DB" w:rsidP="00A870DB">
      <w:pPr>
        <w:pStyle w:val="Ttulo2"/>
        <w:rPr>
          <w:rFonts w:cs="Times New Roman"/>
        </w:rPr>
      </w:pPr>
      <w:bookmarkStart w:id="20" w:name="_Toc26190671"/>
      <w:r w:rsidRPr="00D70901">
        <w:rPr>
          <w:rFonts w:cs="Times New Roman"/>
        </w:rPr>
        <w:t>8.4</w:t>
      </w:r>
      <w:r w:rsidRPr="00D70901">
        <w:rPr>
          <w:rFonts w:cs="Times New Roman"/>
        </w:rPr>
        <w:tab/>
      </w:r>
      <w:r w:rsidR="00615A85" w:rsidRPr="00D70901">
        <w:rPr>
          <w:rFonts w:cs="Times New Roman"/>
        </w:rPr>
        <w:t>Sinalização Horizontal Não Mecanizada - Áreas Especiais (faixa de pedestres)</w:t>
      </w:r>
      <w:bookmarkEnd w:id="20"/>
    </w:p>
    <w:p w14:paraId="7EFE22CA" w14:textId="77777777" w:rsidR="00615A85" w:rsidRPr="00D70901" w:rsidRDefault="00615A85" w:rsidP="00615A85">
      <w:pPr>
        <w:pStyle w:val="WW-Corpodetexto2"/>
        <w:jc w:val="left"/>
        <w:rPr>
          <w:rFonts w:ascii="Times New Roman" w:hAnsi="Times New Roman"/>
          <w:b/>
          <w:sz w:val="23"/>
          <w:szCs w:val="23"/>
        </w:rPr>
      </w:pPr>
    </w:p>
    <w:p w14:paraId="7689ADF8" w14:textId="77777777" w:rsidR="00615A85" w:rsidRPr="00D70901" w:rsidRDefault="00615A85" w:rsidP="00615A85">
      <w:pPr>
        <w:pStyle w:val="WW-Corpodetexto2"/>
        <w:jc w:val="left"/>
        <w:rPr>
          <w:rFonts w:ascii="Times New Roman" w:hAnsi="Times New Roman"/>
          <w:sz w:val="23"/>
          <w:szCs w:val="23"/>
        </w:rPr>
      </w:pPr>
      <w:r w:rsidRPr="00D70901">
        <w:rPr>
          <w:rFonts w:ascii="Times New Roman" w:hAnsi="Times New Roman"/>
          <w:sz w:val="23"/>
          <w:szCs w:val="23"/>
        </w:rPr>
        <w:tab/>
        <w:t>Consiste na execução de faixas que tem a função de definir e orientar os pedestres, ordenando-os e orientando os locais de travessia na pista. Essas travessias são conhecidas como “faixas de segurança” e serão executadas em locais indicados nos projetos. Também será executada uma sinalização horizontal demarcando o estacionamento oblíquo, conforme projetos em anexo.</w:t>
      </w:r>
    </w:p>
    <w:p w14:paraId="1AE3F669" w14:textId="77777777" w:rsidR="00615A85" w:rsidRPr="00D70901" w:rsidRDefault="00615A85" w:rsidP="00615A85">
      <w:pPr>
        <w:pStyle w:val="WW-Corpodetexto2"/>
        <w:jc w:val="left"/>
        <w:rPr>
          <w:rFonts w:ascii="Times New Roman" w:hAnsi="Times New Roman"/>
          <w:sz w:val="23"/>
          <w:szCs w:val="23"/>
        </w:rPr>
      </w:pPr>
      <w:r w:rsidRPr="00D70901">
        <w:rPr>
          <w:rFonts w:ascii="Times New Roman" w:hAnsi="Times New Roman"/>
          <w:sz w:val="23"/>
          <w:szCs w:val="23"/>
        </w:rPr>
        <w:tab/>
        <w:t xml:space="preserve">A faixa de segurança será executada com tinta acrílica na cor branca com as medidas de </w:t>
      </w:r>
      <w:r w:rsidR="00A870DB" w:rsidRPr="00D70901">
        <w:rPr>
          <w:rFonts w:ascii="Times New Roman" w:hAnsi="Times New Roman"/>
          <w:sz w:val="23"/>
          <w:szCs w:val="23"/>
        </w:rPr>
        <w:t>3</w:t>
      </w:r>
      <w:r w:rsidRPr="00D70901">
        <w:rPr>
          <w:rFonts w:ascii="Times New Roman" w:hAnsi="Times New Roman"/>
          <w:sz w:val="23"/>
          <w:szCs w:val="23"/>
        </w:rPr>
        <w:t>,00m x 0,40 m, com espaçamento de 0,</w:t>
      </w:r>
      <w:r w:rsidR="00A870DB" w:rsidRPr="00D70901">
        <w:rPr>
          <w:rFonts w:ascii="Times New Roman" w:hAnsi="Times New Roman"/>
          <w:sz w:val="23"/>
          <w:szCs w:val="23"/>
        </w:rPr>
        <w:t>6</w:t>
      </w:r>
      <w:r w:rsidRPr="00D70901">
        <w:rPr>
          <w:rFonts w:ascii="Times New Roman" w:hAnsi="Times New Roman"/>
          <w:sz w:val="23"/>
          <w:szCs w:val="23"/>
        </w:rPr>
        <w:t>0 m, com espessura de 0,6 mm e padrão 3,09 da ABNT.</w:t>
      </w:r>
    </w:p>
    <w:p w14:paraId="3670E29A" w14:textId="77777777" w:rsidR="00615A85" w:rsidRPr="00D70901" w:rsidRDefault="00615A85" w:rsidP="00615A85">
      <w:pPr>
        <w:pStyle w:val="WW-Corpodetexto2"/>
        <w:jc w:val="left"/>
        <w:rPr>
          <w:rFonts w:ascii="Times New Roman" w:hAnsi="Times New Roman"/>
          <w:sz w:val="23"/>
          <w:szCs w:val="23"/>
        </w:rPr>
      </w:pPr>
      <w:r w:rsidRPr="00D70901">
        <w:rPr>
          <w:rFonts w:ascii="Times New Roman" w:hAnsi="Times New Roman"/>
          <w:sz w:val="23"/>
          <w:szCs w:val="23"/>
        </w:rPr>
        <w:lastRenderedPageBreak/>
        <w:t>Além da faixa de segurança será executada uma faixa de 0,40m, chamada de “faixa de retenção”. Será localizada 1,60m antes da faixa de segurança, nos dois lados da faixa, conforme o projeto em anexo, com espessura de 0,6 mm e padrão 3,09 da ABNT.</w:t>
      </w:r>
    </w:p>
    <w:p w14:paraId="23B1FA39" w14:textId="77777777" w:rsidR="00615A85" w:rsidRPr="00D70901" w:rsidRDefault="00615A85" w:rsidP="00615A85">
      <w:pPr>
        <w:pStyle w:val="WW-Corpodetexto2"/>
        <w:jc w:val="left"/>
        <w:rPr>
          <w:rFonts w:ascii="Times New Roman" w:hAnsi="Times New Roman"/>
          <w:sz w:val="23"/>
          <w:szCs w:val="23"/>
        </w:rPr>
      </w:pPr>
      <w:r w:rsidRPr="00D70901">
        <w:rPr>
          <w:rFonts w:ascii="Times New Roman" w:hAnsi="Times New Roman"/>
          <w:sz w:val="23"/>
          <w:szCs w:val="23"/>
        </w:rPr>
        <w:tab/>
        <w:t>Este serviço deve atender a NBR 9050.</w:t>
      </w:r>
    </w:p>
    <w:p w14:paraId="7DD93319" w14:textId="77777777" w:rsidR="00615A85" w:rsidRPr="00D70901" w:rsidRDefault="00615A85" w:rsidP="00615A85">
      <w:pPr>
        <w:pStyle w:val="WW-Corpodetexto2"/>
        <w:jc w:val="left"/>
        <w:rPr>
          <w:rFonts w:ascii="Times New Roman" w:hAnsi="Times New Roman"/>
          <w:sz w:val="23"/>
          <w:szCs w:val="23"/>
        </w:rPr>
      </w:pPr>
      <w:r w:rsidRPr="00D70901">
        <w:rPr>
          <w:rFonts w:ascii="Times New Roman" w:hAnsi="Times New Roman"/>
          <w:sz w:val="23"/>
          <w:szCs w:val="23"/>
        </w:rPr>
        <w:tab/>
        <w:t>A sinalização deverá ser executada por meio manual e por pessoal habilitado.</w:t>
      </w:r>
    </w:p>
    <w:p w14:paraId="108A307C" w14:textId="77777777" w:rsidR="004855D6" w:rsidRPr="00D70901" w:rsidRDefault="00615A85" w:rsidP="00A870DB">
      <w:pPr>
        <w:pStyle w:val="WW-Corpodetexto2"/>
        <w:jc w:val="left"/>
        <w:rPr>
          <w:rFonts w:ascii="Times New Roman" w:hAnsi="Times New Roman"/>
          <w:sz w:val="23"/>
          <w:szCs w:val="23"/>
        </w:rPr>
      </w:pPr>
      <w:r w:rsidRPr="00D70901">
        <w:rPr>
          <w:rFonts w:ascii="Times New Roman" w:hAnsi="Times New Roman"/>
          <w:sz w:val="23"/>
          <w:szCs w:val="23"/>
        </w:rPr>
        <w:tab/>
        <w:t>Os serviços de sinalização serão medidos por m² aplicados na pista.</w:t>
      </w:r>
    </w:p>
    <w:p w14:paraId="57FCC9A8" w14:textId="77777777" w:rsidR="004322C1" w:rsidRPr="00D70901" w:rsidRDefault="004322C1" w:rsidP="00A870DB">
      <w:pPr>
        <w:pStyle w:val="WW-Corpodetexto2"/>
        <w:jc w:val="left"/>
        <w:rPr>
          <w:rFonts w:ascii="Times New Roman" w:hAnsi="Times New Roman"/>
          <w:sz w:val="23"/>
          <w:szCs w:val="23"/>
        </w:rPr>
      </w:pPr>
    </w:p>
    <w:p w14:paraId="2072B5D4" w14:textId="77777777" w:rsidR="004855D6" w:rsidRPr="00D70901" w:rsidRDefault="00A870DB" w:rsidP="00A870DB">
      <w:pPr>
        <w:pStyle w:val="Ttulo2"/>
        <w:rPr>
          <w:rFonts w:cs="Times New Roman"/>
        </w:rPr>
      </w:pPr>
      <w:bookmarkStart w:id="21" w:name="_Toc26190673"/>
      <w:r w:rsidRPr="00D70901">
        <w:rPr>
          <w:rFonts w:cs="Times New Roman"/>
        </w:rPr>
        <w:t>8.5</w:t>
      </w:r>
      <w:r w:rsidRPr="00D70901">
        <w:rPr>
          <w:rFonts w:cs="Times New Roman"/>
        </w:rPr>
        <w:tab/>
      </w:r>
      <w:r w:rsidR="00FD450C" w:rsidRPr="00D70901">
        <w:rPr>
          <w:rFonts w:cs="Times New Roman"/>
        </w:rPr>
        <w:t>PLACA DA OBRA</w:t>
      </w:r>
      <w:bookmarkEnd w:id="21"/>
    </w:p>
    <w:p w14:paraId="6BB64301" w14:textId="77777777" w:rsidR="004855D6" w:rsidRPr="00D70901" w:rsidRDefault="004855D6" w:rsidP="004855D6">
      <w:pPr>
        <w:pStyle w:val="WW-Corpodetexto2"/>
        <w:rPr>
          <w:rFonts w:ascii="Times New Roman" w:hAnsi="Times New Roman"/>
          <w:b/>
          <w:sz w:val="23"/>
          <w:szCs w:val="23"/>
        </w:rPr>
      </w:pPr>
    </w:p>
    <w:p w14:paraId="4A357805" w14:textId="43A37DE3" w:rsidR="004855D6" w:rsidRPr="00D70901" w:rsidRDefault="004855D6" w:rsidP="004855D6">
      <w:pPr>
        <w:pStyle w:val="WW-Corpodetexto2"/>
        <w:rPr>
          <w:rFonts w:ascii="Times New Roman" w:hAnsi="Times New Roman"/>
          <w:sz w:val="23"/>
          <w:szCs w:val="23"/>
        </w:rPr>
      </w:pPr>
      <w:r w:rsidRPr="00D70901">
        <w:rPr>
          <w:rFonts w:ascii="Times New Roman" w:hAnsi="Times New Roman"/>
          <w:b/>
          <w:sz w:val="23"/>
          <w:szCs w:val="23"/>
        </w:rPr>
        <w:tab/>
      </w:r>
      <w:r w:rsidRPr="00D70901">
        <w:rPr>
          <w:rFonts w:ascii="Times New Roman" w:hAnsi="Times New Roman"/>
          <w:sz w:val="23"/>
          <w:szCs w:val="23"/>
        </w:rPr>
        <w:t xml:space="preserve">A placa da obra irá </w:t>
      </w:r>
      <w:r w:rsidR="002C37D6" w:rsidRPr="00D70901">
        <w:rPr>
          <w:rFonts w:ascii="Times New Roman" w:hAnsi="Times New Roman"/>
          <w:sz w:val="23"/>
          <w:szCs w:val="23"/>
        </w:rPr>
        <w:t>possuir dimensões mínimas de 2,0</w:t>
      </w:r>
      <w:r w:rsidR="00547598" w:rsidRPr="00D70901">
        <w:rPr>
          <w:rFonts w:ascii="Times New Roman" w:hAnsi="Times New Roman"/>
          <w:sz w:val="23"/>
          <w:szCs w:val="23"/>
        </w:rPr>
        <w:t>0m x 1</w:t>
      </w:r>
      <w:r w:rsidRPr="00D70901">
        <w:rPr>
          <w:rFonts w:ascii="Times New Roman" w:hAnsi="Times New Roman"/>
          <w:sz w:val="23"/>
          <w:szCs w:val="23"/>
        </w:rPr>
        <w:t>,</w:t>
      </w:r>
      <w:r w:rsidR="002C37D6" w:rsidRPr="00D70901">
        <w:rPr>
          <w:rFonts w:ascii="Times New Roman" w:hAnsi="Times New Roman"/>
          <w:sz w:val="23"/>
          <w:szCs w:val="23"/>
        </w:rPr>
        <w:t>25</w:t>
      </w:r>
      <w:r w:rsidRPr="00D70901">
        <w:rPr>
          <w:rFonts w:ascii="Times New Roman" w:hAnsi="Times New Roman"/>
          <w:sz w:val="23"/>
          <w:szCs w:val="23"/>
        </w:rPr>
        <w:t xml:space="preserve">m, confeccionada em chapas de aço laminado a frio, galvanizado, com espessura de 1,25mm, e será fixada adequadamente em local determinado pela Metroplan. Será adotada a quantidade de uma placa por Rua, e devidamente posicionada em cada uma das vias. </w:t>
      </w:r>
    </w:p>
    <w:p w14:paraId="6C74F65B" w14:textId="77777777" w:rsidR="007E740B" w:rsidRPr="00D70901" w:rsidRDefault="007E740B" w:rsidP="007E740B">
      <w:pPr>
        <w:pStyle w:val="Ttulo1"/>
      </w:pPr>
    </w:p>
    <w:p w14:paraId="355C2414" w14:textId="4730DD8A" w:rsidR="0076459F" w:rsidRPr="007D20EB" w:rsidRDefault="007D20EB" w:rsidP="007D20EB">
      <w:pPr>
        <w:pStyle w:val="Ttulo1"/>
        <w:numPr>
          <w:ilvl w:val="0"/>
          <w:numId w:val="30"/>
        </w:numPr>
      </w:pPr>
      <w:r>
        <w:t>CONTROLES</w:t>
      </w:r>
    </w:p>
    <w:p w14:paraId="2AE0DB59" w14:textId="77777777" w:rsidR="00A870DB" w:rsidRPr="00D70901" w:rsidRDefault="00A870DB" w:rsidP="00A870DB"/>
    <w:p w14:paraId="0F4BB522" w14:textId="77777777" w:rsidR="00973EDD" w:rsidRPr="00D70901" w:rsidRDefault="0076459F" w:rsidP="00A870DB">
      <w:pPr>
        <w:spacing w:line="360" w:lineRule="auto"/>
        <w:jc w:val="both"/>
        <w:rPr>
          <w:sz w:val="23"/>
          <w:szCs w:val="23"/>
        </w:rPr>
      </w:pPr>
      <w:r w:rsidRPr="00D70901">
        <w:rPr>
          <w:sz w:val="23"/>
          <w:szCs w:val="23"/>
        </w:rPr>
        <w:tab/>
      </w:r>
      <w:r w:rsidR="003013D0" w:rsidRPr="00D70901">
        <w:rPr>
          <w:sz w:val="23"/>
          <w:szCs w:val="23"/>
        </w:rPr>
        <w:t>O controle tecnológico deverá ser feito de acordo com as recomendações constantes nas “Especificações de serviços (ES)”e normas do DNIT, devendo ser entregue pela empresa executora, ao final da obra, os ensaios tecnológicos e laudos de controle tecnológico.</w:t>
      </w:r>
    </w:p>
    <w:p w14:paraId="66709DFC" w14:textId="77777777" w:rsidR="00973EDD" w:rsidRDefault="00973EDD" w:rsidP="008D5956">
      <w:pPr>
        <w:pStyle w:val="Padro"/>
        <w:spacing w:line="360" w:lineRule="auto"/>
        <w:ind w:left="426"/>
        <w:jc w:val="both"/>
        <w:rPr>
          <w:b/>
          <w:sz w:val="23"/>
          <w:szCs w:val="23"/>
        </w:rPr>
      </w:pPr>
    </w:p>
    <w:p w14:paraId="179D9585" w14:textId="77777777" w:rsidR="004E78E7" w:rsidRDefault="004E78E7" w:rsidP="008D5956">
      <w:pPr>
        <w:pStyle w:val="Padro"/>
        <w:spacing w:line="360" w:lineRule="auto"/>
        <w:ind w:left="426"/>
        <w:jc w:val="both"/>
        <w:rPr>
          <w:b/>
          <w:sz w:val="23"/>
          <w:szCs w:val="23"/>
        </w:rPr>
      </w:pPr>
    </w:p>
    <w:p w14:paraId="137DBADA" w14:textId="77777777" w:rsidR="004E78E7" w:rsidRPr="00D70901" w:rsidRDefault="004E78E7" w:rsidP="008D5956">
      <w:pPr>
        <w:pStyle w:val="Padro"/>
        <w:spacing w:line="360" w:lineRule="auto"/>
        <w:ind w:left="426"/>
        <w:jc w:val="both"/>
        <w:rPr>
          <w:b/>
          <w:sz w:val="23"/>
          <w:szCs w:val="23"/>
        </w:rPr>
      </w:pPr>
    </w:p>
    <w:p w14:paraId="0969B513" w14:textId="77777777" w:rsidR="008D5956" w:rsidRPr="00D70901" w:rsidRDefault="008D5956" w:rsidP="007E740B">
      <w:pPr>
        <w:pStyle w:val="Ttulo1"/>
        <w:numPr>
          <w:ilvl w:val="0"/>
          <w:numId w:val="28"/>
        </w:numPr>
      </w:pPr>
      <w:bookmarkStart w:id="22" w:name="_Toc26190678"/>
      <w:r w:rsidRPr="00D70901">
        <w:t>CONSIDERAÇÕES FINAIS</w:t>
      </w:r>
      <w:bookmarkEnd w:id="22"/>
    </w:p>
    <w:p w14:paraId="37545C4A" w14:textId="77777777" w:rsidR="00C87E50" w:rsidRPr="00D70901" w:rsidRDefault="00C87E50" w:rsidP="008D5956">
      <w:pPr>
        <w:pStyle w:val="Padro"/>
        <w:spacing w:line="360" w:lineRule="auto"/>
        <w:ind w:firstLine="525"/>
        <w:jc w:val="both"/>
        <w:rPr>
          <w:b/>
          <w:sz w:val="23"/>
          <w:szCs w:val="23"/>
        </w:rPr>
      </w:pPr>
    </w:p>
    <w:p w14:paraId="3A655A2D" w14:textId="77777777" w:rsidR="008D5956" w:rsidRPr="00D70901" w:rsidRDefault="008D5956" w:rsidP="008D5956">
      <w:pPr>
        <w:pStyle w:val="Padro"/>
        <w:spacing w:line="360" w:lineRule="auto"/>
        <w:ind w:firstLine="525"/>
        <w:jc w:val="both"/>
        <w:rPr>
          <w:noProof/>
          <w:sz w:val="23"/>
          <w:szCs w:val="23"/>
        </w:rPr>
      </w:pPr>
      <w:r w:rsidRPr="00D70901">
        <w:rPr>
          <w:noProof/>
          <w:sz w:val="23"/>
          <w:szCs w:val="23"/>
        </w:rPr>
        <w:t xml:space="preserve">Ao final da obra, a empresa executante dos serviços deverá fornecer relatório completo com o controle tecnológico dos serviços executados. Também deverá entregar a obra limpa e livre de entulhos. </w:t>
      </w:r>
    </w:p>
    <w:p w14:paraId="2A8BDED9" w14:textId="77777777" w:rsidR="008D5956" w:rsidRPr="00D70901" w:rsidRDefault="008D5956" w:rsidP="00D77BAF">
      <w:pPr>
        <w:spacing w:line="360" w:lineRule="auto"/>
        <w:jc w:val="right"/>
        <w:rPr>
          <w:sz w:val="23"/>
          <w:szCs w:val="23"/>
        </w:rPr>
      </w:pPr>
    </w:p>
    <w:p w14:paraId="52F0EC52" w14:textId="116FF757" w:rsidR="00240E65" w:rsidRPr="00D70901" w:rsidRDefault="00095BD3" w:rsidP="00D77BAF">
      <w:pPr>
        <w:spacing w:line="360" w:lineRule="auto"/>
        <w:jc w:val="right"/>
        <w:rPr>
          <w:sz w:val="23"/>
          <w:szCs w:val="23"/>
        </w:rPr>
      </w:pPr>
      <w:r w:rsidRPr="00D70901">
        <w:rPr>
          <w:sz w:val="23"/>
          <w:szCs w:val="23"/>
        </w:rPr>
        <w:lastRenderedPageBreak/>
        <w:t>Paulo Bento</w:t>
      </w:r>
      <w:r w:rsidR="00395B7B" w:rsidRPr="00D70901">
        <w:rPr>
          <w:sz w:val="23"/>
          <w:szCs w:val="23"/>
        </w:rPr>
        <w:t xml:space="preserve">, </w:t>
      </w:r>
      <w:r w:rsidRPr="00D70901">
        <w:rPr>
          <w:sz w:val="23"/>
          <w:szCs w:val="23"/>
        </w:rPr>
        <w:t>02</w:t>
      </w:r>
      <w:r w:rsidR="006A31BE" w:rsidRPr="00D70901">
        <w:rPr>
          <w:sz w:val="23"/>
          <w:szCs w:val="23"/>
        </w:rPr>
        <w:t xml:space="preserve"> de </w:t>
      </w:r>
      <w:r w:rsidRPr="00D70901">
        <w:rPr>
          <w:sz w:val="23"/>
          <w:szCs w:val="23"/>
        </w:rPr>
        <w:t xml:space="preserve">dezembro </w:t>
      </w:r>
      <w:r w:rsidR="00395B7B" w:rsidRPr="00D70901">
        <w:rPr>
          <w:sz w:val="23"/>
          <w:szCs w:val="23"/>
        </w:rPr>
        <w:t>de 201</w:t>
      </w:r>
      <w:r w:rsidR="00863F53" w:rsidRPr="00D70901">
        <w:rPr>
          <w:sz w:val="23"/>
          <w:szCs w:val="23"/>
        </w:rPr>
        <w:t>9</w:t>
      </w:r>
      <w:r w:rsidR="00240E65" w:rsidRPr="00D70901">
        <w:rPr>
          <w:sz w:val="23"/>
          <w:szCs w:val="23"/>
        </w:rPr>
        <w:t>.</w:t>
      </w:r>
    </w:p>
    <w:p w14:paraId="7FA6D62F" w14:textId="77777777" w:rsidR="00727A2B" w:rsidRPr="00D70901" w:rsidRDefault="00727A2B"/>
    <w:p w14:paraId="06DDC7AC" w14:textId="77777777" w:rsidR="00095BD3" w:rsidRPr="00D70901" w:rsidRDefault="00095BD3"/>
    <w:p w14:paraId="0541D0A7" w14:textId="77777777" w:rsidR="00095BD3" w:rsidRDefault="00095BD3"/>
    <w:p w14:paraId="3E73C575" w14:textId="77777777" w:rsidR="0076459F" w:rsidRDefault="0076459F"/>
    <w:p w14:paraId="7A6AE10F" w14:textId="6FAE2567" w:rsidR="0076459F" w:rsidRDefault="00095BD3">
      <w:r>
        <w:rPr>
          <w:noProof/>
        </w:rPr>
        <w:drawing>
          <wp:inline distT="0" distB="0" distL="0" distR="0" wp14:anchorId="01C6423B" wp14:editId="6557ADA9">
            <wp:extent cx="5403215" cy="570230"/>
            <wp:effectExtent l="0" t="0" r="6985"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3215" cy="570230"/>
                    </a:xfrm>
                    <a:prstGeom prst="rect">
                      <a:avLst/>
                    </a:prstGeom>
                    <a:noFill/>
                    <a:ln>
                      <a:noFill/>
                    </a:ln>
                  </pic:spPr>
                </pic:pic>
              </a:graphicData>
            </a:graphic>
          </wp:inline>
        </w:drawing>
      </w:r>
    </w:p>
    <w:sectPr w:rsidR="0076459F" w:rsidSect="0076459F">
      <w:headerReference w:type="default" r:id="rId13"/>
      <w:footerReference w:type="default" r:id="rId14"/>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9EA8A8" w14:textId="77777777" w:rsidR="00586C99" w:rsidRDefault="00586C99" w:rsidP="008D69CB">
      <w:r>
        <w:separator/>
      </w:r>
    </w:p>
  </w:endnote>
  <w:endnote w:type="continuationSeparator" w:id="0">
    <w:p w14:paraId="54CFDA71" w14:textId="77777777" w:rsidR="00586C99" w:rsidRDefault="00586C99" w:rsidP="008D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36444"/>
      <w:docPartObj>
        <w:docPartGallery w:val="Page Numbers (Bottom of Page)"/>
        <w:docPartUnique/>
      </w:docPartObj>
    </w:sdtPr>
    <w:sdtEndPr/>
    <w:sdtContent>
      <w:p w14:paraId="704FE1CA" w14:textId="77777777" w:rsidR="00A6628D" w:rsidRDefault="00A6628D">
        <w:pPr>
          <w:pStyle w:val="Rodap"/>
          <w:jc w:val="right"/>
        </w:pPr>
        <w:r>
          <w:fldChar w:fldCharType="begin"/>
        </w:r>
        <w:r>
          <w:instrText>PAGE   \* MERGEFORMAT</w:instrText>
        </w:r>
        <w:r>
          <w:fldChar w:fldCharType="separate"/>
        </w:r>
        <w:r w:rsidR="00EF0F8D">
          <w:rPr>
            <w:noProof/>
          </w:rPr>
          <w:t>1</w:t>
        </w:r>
        <w:r>
          <w:rPr>
            <w:noProof/>
          </w:rPr>
          <w:fldChar w:fldCharType="end"/>
        </w:r>
      </w:p>
    </w:sdtContent>
  </w:sdt>
  <w:p w14:paraId="4395F852" w14:textId="77777777" w:rsidR="00A6628D" w:rsidRDefault="00A6628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18A80" w14:textId="77777777" w:rsidR="00586C99" w:rsidRDefault="00586C99" w:rsidP="008D69CB">
      <w:r>
        <w:separator/>
      </w:r>
    </w:p>
  </w:footnote>
  <w:footnote w:type="continuationSeparator" w:id="0">
    <w:p w14:paraId="539DE57C" w14:textId="77777777" w:rsidR="00586C99" w:rsidRDefault="00586C99" w:rsidP="008D6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DD784" w14:textId="77777777" w:rsidR="00A6628D" w:rsidRDefault="00A6628D">
    <w:pPr>
      <w:pStyle w:val="Cabealho"/>
    </w:pPr>
    <w:r>
      <w:rPr>
        <w:noProof/>
      </w:rPr>
      <mc:AlternateContent>
        <mc:Choice Requires="wps">
          <w:drawing>
            <wp:anchor distT="0" distB="0" distL="114300" distR="114300" simplePos="0" relativeHeight="251659264" behindDoc="0" locked="0" layoutInCell="1" allowOverlap="1" wp14:anchorId="1C7860AF" wp14:editId="5121E3D4">
              <wp:simplePos x="0" y="0"/>
              <wp:positionH relativeFrom="column">
                <wp:posOffset>5520690</wp:posOffset>
              </wp:positionH>
              <wp:positionV relativeFrom="paragraph">
                <wp:posOffset>4093845</wp:posOffset>
              </wp:positionV>
              <wp:extent cx="219075" cy="238125"/>
              <wp:effectExtent l="0" t="0" r="0"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381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FF5B2" id="Retângulo 6" o:spid="_x0000_s1026" style="position:absolute;margin-left:434.7pt;margin-top:322.35pt;width:17.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QiogIAAJ0FAAAOAAAAZHJzL2Uyb0RvYy54bWysVM1u2zAMvg/YOwi6r7azpj9GnSJo0WFA&#10;0BZth54VWYqNyaImKXGyx9mr7MVGSXaadcUOw3wQTPHjxx+RvLjcdopshHUt6IoWRzklQnOoW72q&#10;6Jenmw9nlDjPdM0UaFHRnXD0cvb+3UVvSjGBBlQtLEES7creVLTx3pRZ5ngjOuaOwAiNSgm2Yx5F&#10;u8pqy3pk71Q2yfOTrAdbGwtcOIe310lJZ5FfSsH9nZROeKIqirH5eNp4LsOZzS5YubLMNC0fwmD/&#10;EEXHWo1O91TXzDOytu0fVF3LLTiQ/ohDl4GULRcxB8ymyF9l89gwI2IuWBxn9mVy/4+W327uLWnr&#10;ip5QolmHT/Qg/M8ferVWQE5CfXrjSoQ9mnsbMnRmAfyrQ0X2myYIbsBspe0CFvMj21js3b7YYusJ&#10;x8tJcZ6fTinhqJp8PCsm0+AsY+VobKzznwR0JPxU1OJbxhKzzcL5BB0hMS5QbX3TKhWF0D/iSlmy&#10;Yfjyy1UxkLtDlNIBqyFYJcJwE9NKmcSc/E6JgFP6QUgsVYg9BhKb9MUJ41xoXyRVw2qRfE9z/Ebv&#10;Y1gx0UgYmCX633MPBCMykYzcKcoBH0xF7PG9cf63wJLx3iJ6Bu33xl2rwb5FoDCrwXPCj0VKpQlV&#10;WkK9w0aykCbMGX7T4rMtmPP3zOJI4fDhmvB3eEgFfUVh+KOkAfv9rfuAx05HLSU9jmhF3bc1s4IS&#10;9VnjDJwXx8dhpqNwPD2doGAPNctDjV53V4C9UOBCMjz+BrxX46+00D3jNpkHr6himqPvinJvR+HK&#10;p9WB+4iL+TzCcI4N8wv9aHggD1UNbfm0fWbWDL3rselvYRxnVr5q4YQNlhrmaw+yjf39Uteh3rgD&#10;YuMM+yosmUM5ol626uwXAAAA//8DAFBLAwQUAAYACAAAACEAUPPhV+AAAAALAQAADwAAAGRycy9k&#10;b3ducmV2LnhtbEyPy07DMBBF90j8gzVI7KhNmuZFnAohqIAdhbB2kyGJsMchdtrw95gVLGfm6M65&#10;5XYxmh1xcoMlCdcrAQypse1AnYS314erDJjzilqlLaGEb3Swrc7PSlW09kQveNz7joUQcoWS0Hs/&#10;Fpy7pkej3MqOSOH2YSejfBinjreTOoVwo3kkRMKNGih86NWIdz02n/vZSJg36dP98v61W9eiTp9r&#10;vXn0u1HKy4vl9gaYx8X/wfCrH9ShCk4HO1PrmJaQJXkcUAlJHKfAApGLdQ7sEDZZFAGvSv6/Q/UD&#10;AAD//wMAUEsBAi0AFAAGAAgAAAAhALaDOJL+AAAA4QEAABMAAAAAAAAAAAAAAAAAAAAAAFtDb250&#10;ZW50X1R5cGVzXS54bWxQSwECLQAUAAYACAAAACEAOP0h/9YAAACUAQAACwAAAAAAAAAAAAAAAAAv&#10;AQAAX3JlbHMvLnJlbHNQSwECLQAUAAYACAAAACEABMIkIqICAACdBQAADgAAAAAAAAAAAAAAAAAu&#10;AgAAZHJzL2Uyb0RvYy54bWxQSwECLQAUAAYACAAAACEAUPPhV+AAAAALAQAADwAAAAAAAAAAAAAA&#10;AAD8BAAAZHJzL2Rvd25yZXYueG1sUEsFBgAAAAAEAAQA8wAAAAkGAAAAAA==&#10;" fillcolor="white [3212]" stroked="f"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9FECD96"/>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A73112B"/>
    <w:multiLevelType w:val="hybridMultilevel"/>
    <w:tmpl w:val="A51A52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74C78A0"/>
    <w:multiLevelType w:val="multilevel"/>
    <w:tmpl w:val="35EC20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18E70706"/>
    <w:multiLevelType w:val="hybridMultilevel"/>
    <w:tmpl w:val="4E8CD910"/>
    <w:lvl w:ilvl="0" w:tplc="85801D1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4">
    <w:nsid w:val="1A7A0349"/>
    <w:multiLevelType w:val="hybridMultilevel"/>
    <w:tmpl w:val="D49AD3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545D01"/>
    <w:multiLevelType w:val="hybridMultilevel"/>
    <w:tmpl w:val="574C8B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DA74B1E"/>
    <w:multiLevelType w:val="multilevel"/>
    <w:tmpl w:val="EDC4204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08000F8"/>
    <w:multiLevelType w:val="multilevel"/>
    <w:tmpl w:val="B4E43CCC"/>
    <w:lvl w:ilvl="0">
      <w:start w:val="10"/>
      <w:numFmt w:val="decimal"/>
      <w:lvlText w:val="%1.0"/>
      <w:lvlJc w:val="left"/>
      <w:pPr>
        <w:ind w:left="1428" w:hanging="72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12" w:hanging="1080"/>
      </w:pPr>
      <w:rPr>
        <w:rFonts w:hint="default"/>
      </w:rPr>
    </w:lvl>
    <w:lvl w:ilvl="4">
      <w:start w:val="1"/>
      <w:numFmt w:val="decimal"/>
      <w:lvlText w:val="%1.%2.%3.%4.%5"/>
      <w:lvlJc w:val="left"/>
      <w:pPr>
        <w:ind w:left="4980" w:hanging="1440"/>
      </w:pPr>
      <w:rPr>
        <w:rFonts w:hint="default"/>
      </w:rPr>
    </w:lvl>
    <w:lvl w:ilvl="5">
      <w:start w:val="1"/>
      <w:numFmt w:val="decimal"/>
      <w:lvlText w:val="%1.%2.%3.%4.%5.%6"/>
      <w:lvlJc w:val="left"/>
      <w:pPr>
        <w:ind w:left="6048" w:hanging="1800"/>
      </w:pPr>
      <w:rPr>
        <w:rFonts w:hint="default"/>
      </w:rPr>
    </w:lvl>
    <w:lvl w:ilvl="6">
      <w:start w:val="1"/>
      <w:numFmt w:val="decimal"/>
      <w:lvlText w:val="%1.%2.%3.%4.%5.%6.%7"/>
      <w:lvlJc w:val="left"/>
      <w:pPr>
        <w:ind w:left="6756" w:hanging="1800"/>
      </w:pPr>
      <w:rPr>
        <w:rFonts w:hint="default"/>
      </w:rPr>
    </w:lvl>
    <w:lvl w:ilvl="7">
      <w:start w:val="1"/>
      <w:numFmt w:val="decimal"/>
      <w:lvlText w:val="%1.%2.%3.%4.%5.%6.%7.%8"/>
      <w:lvlJc w:val="left"/>
      <w:pPr>
        <w:ind w:left="7824" w:hanging="2160"/>
      </w:pPr>
      <w:rPr>
        <w:rFonts w:hint="default"/>
      </w:rPr>
    </w:lvl>
    <w:lvl w:ilvl="8">
      <w:start w:val="1"/>
      <w:numFmt w:val="decimal"/>
      <w:lvlText w:val="%1.%2.%3.%4.%5.%6.%7.%8.%9"/>
      <w:lvlJc w:val="left"/>
      <w:pPr>
        <w:ind w:left="8892" w:hanging="2520"/>
      </w:pPr>
      <w:rPr>
        <w:rFonts w:hint="default"/>
      </w:rPr>
    </w:lvl>
  </w:abstractNum>
  <w:abstractNum w:abstractNumId="8">
    <w:nsid w:val="288D5362"/>
    <w:multiLevelType w:val="hybridMultilevel"/>
    <w:tmpl w:val="382E94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C741463"/>
    <w:multiLevelType w:val="hybridMultilevel"/>
    <w:tmpl w:val="F6ACE7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69771F1"/>
    <w:multiLevelType w:val="hybridMultilevel"/>
    <w:tmpl w:val="4B52DC54"/>
    <w:lvl w:ilvl="0" w:tplc="70FAB77A">
      <w:start w:val="7"/>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73B1D18"/>
    <w:multiLevelType w:val="hybridMultilevel"/>
    <w:tmpl w:val="E4A4F470"/>
    <w:lvl w:ilvl="0" w:tplc="1744E392">
      <w:start w:val="1"/>
      <w:numFmt w:val="lowerLetter"/>
      <w:lvlText w:val="%1)"/>
      <w:lvlJc w:val="left"/>
      <w:pPr>
        <w:ind w:left="720" w:hanging="360"/>
      </w:pPr>
      <w:rPr>
        <w:rFonts w:asciiTheme="minorHAnsi" w:eastAsiaTheme="minorHAnsi" w:hAnsiTheme="minorHAnsi" w:cstheme="minorBid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8747458"/>
    <w:multiLevelType w:val="hybridMultilevel"/>
    <w:tmpl w:val="3C5AA942"/>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3">
    <w:nsid w:val="3D773816"/>
    <w:multiLevelType w:val="hybridMultilevel"/>
    <w:tmpl w:val="0636B1C0"/>
    <w:lvl w:ilvl="0" w:tplc="D9507B06">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4">
    <w:nsid w:val="404F4C55"/>
    <w:multiLevelType w:val="hybridMultilevel"/>
    <w:tmpl w:val="521081F0"/>
    <w:lvl w:ilvl="0" w:tplc="C776B7D0">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212793B"/>
    <w:multiLevelType w:val="multilevel"/>
    <w:tmpl w:val="0998773E"/>
    <w:lvl w:ilvl="0">
      <w:start w:val="2"/>
      <w:numFmt w:val="decimal"/>
      <w:lvlText w:val="%1."/>
      <w:legacy w:legacy="1" w:legacySpace="0" w:legacyIndent="283"/>
      <w:lvlJc w:val="left"/>
      <w:pPr>
        <w:ind w:left="283" w:hanging="283"/>
      </w:pPr>
    </w:lvl>
    <w:lvl w:ilvl="1">
      <w:start w:val="3"/>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nsid w:val="4364103A"/>
    <w:multiLevelType w:val="singleLevel"/>
    <w:tmpl w:val="47AE457E"/>
    <w:lvl w:ilvl="0">
      <w:start w:val="1"/>
      <w:numFmt w:val="decimal"/>
      <w:lvlText w:val="%1. "/>
      <w:legacy w:legacy="1" w:legacySpace="0" w:legacyIndent="283"/>
      <w:lvlJc w:val="left"/>
      <w:pPr>
        <w:ind w:left="283" w:hanging="283"/>
      </w:pPr>
    </w:lvl>
  </w:abstractNum>
  <w:abstractNum w:abstractNumId="17">
    <w:nsid w:val="44193AAF"/>
    <w:multiLevelType w:val="multilevel"/>
    <w:tmpl w:val="25B28EF4"/>
    <w:lvl w:ilvl="0">
      <w:start w:val="3"/>
      <w:numFmt w:val="decimal"/>
      <w:lvlText w:val="%1"/>
      <w:lvlJc w:val="left"/>
      <w:pPr>
        <w:tabs>
          <w:tab w:val="num" w:pos="840"/>
        </w:tabs>
        <w:ind w:left="840" w:hanging="840"/>
      </w:pPr>
      <w:rPr>
        <w:rFonts w:hint="default"/>
      </w:rPr>
    </w:lvl>
    <w:lvl w:ilvl="1">
      <w:start w:val="6"/>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65D3060"/>
    <w:multiLevelType w:val="multilevel"/>
    <w:tmpl w:val="37E0E63E"/>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F0C4FE3"/>
    <w:multiLevelType w:val="hybridMultilevel"/>
    <w:tmpl w:val="BEAE963E"/>
    <w:lvl w:ilvl="0" w:tplc="3BA82C88">
      <w:start w:val="1"/>
      <w:numFmt w:val="lowerLetter"/>
      <w:lvlText w:val="%1)"/>
      <w:lvlJc w:val="left"/>
      <w:pPr>
        <w:ind w:left="720" w:hanging="360"/>
      </w:pPr>
      <w:rPr>
        <w:rFonts w:asciiTheme="minorHAnsi" w:eastAsiaTheme="minorHAnsi" w:hAnsiTheme="minorHAnsi" w:cstheme="minorBid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36218C1"/>
    <w:multiLevelType w:val="hybridMultilevel"/>
    <w:tmpl w:val="69E6F8E4"/>
    <w:lvl w:ilvl="0" w:tplc="DFFA0BD0">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1">
    <w:nsid w:val="5B947C19"/>
    <w:multiLevelType w:val="hybridMultilevel"/>
    <w:tmpl w:val="F7C84DD2"/>
    <w:lvl w:ilvl="0" w:tplc="FEA81A6C">
      <w:start w:val="1"/>
      <w:numFmt w:val="lowerLetter"/>
      <w:lvlText w:val="%1)"/>
      <w:lvlJc w:val="left"/>
      <w:pPr>
        <w:tabs>
          <w:tab w:val="num" w:pos="360"/>
        </w:tabs>
        <w:ind w:left="360" w:hanging="360"/>
      </w:pPr>
      <w:rPr>
        <w:rFonts w:ascii="Arial" w:eastAsia="Times New Roman" w:hAnsi="Arial" w:cs="Arial"/>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2">
    <w:nsid w:val="5C8E75FF"/>
    <w:multiLevelType w:val="hybridMultilevel"/>
    <w:tmpl w:val="E4226C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E285EAE"/>
    <w:multiLevelType w:val="multilevel"/>
    <w:tmpl w:val="E4B0EAD2"/>
    <w:lvl w:ilvl="0">
      <w:start w:val="4"/>
      <w:numFmt w:val="decimal"/>
      <w:lvlText w:val="%1"/>
      <w:lvlJc w:val="left"/>
      <w:pPr>
        <w:tabs>
          <w:tab w:val="num" w:pos="360"/>
        </w:tabs>
        <w:ind w:left="360" w:hanging="360"/>
      </w:pPr>
      <w:rPr>
        <w:rFonts w:hint="default"/>
      </w:rPr>
    </w:lvl>
    <w:lvl w:ilvl="1">
      <w:start w:val="3"/>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49448B3"/>
    <w:multiLevelType w:val="multilevel"/>
    <w:tmpl w:val="7D2EE76E"/>
    <w:lvl w:ilvl="0">
      <w:start w:val="9"/>
      <w:numFmt w:val="decimal"/>
      <w:lvlText w:val="%1.0"/>
      <w:lvlJc w:val="left"/>
      <w:pPr>
        <w:ind w:left="1440" w:hanging="72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1080"/>
      </w:pPr>
      <w:rPr>
        <w:rFonts w:hint="default"/>
      </w:rPr>
    </w:lvl>
    <w:lvl w:ilvl="4">
      <w:start w:val="1"/>
      <w:numFmt w:val="decimal"/>
      <w:lvlText w:val="%1.%2.%3.%4.%5"/>
      <w:lvlJc w:val="left"/>
      <w:pPr>
        <w:ind w:left="4992" w:hanging="1440"/>
      </w:pPr>
      <w:rPr>
        <w:rFonts w:hint="default"/>
      </w:rPr>
    </w:lvl>
    <w:lvl w:ilvl="5">
      <w:start w:val="1"/>
      <w:numFmt w:val="decimal"/>
      <w:lvlText w:val="%1.%2.%3.%4.%5.%6"/>
      <w:lvlJc w:val="left"/>
      <w:pPr>
        <w:ind w:left="6060" w:hanging="1800"/>
      </w:pPr>
      <w:rPr>
        <w:rFonts w:hint="default"/>
      </w:rPr>
    </w:lvl>
    <w:lvl w:ilvl="6">
      <w:start w:val="1"/>
      <w:numFmt w:val="decimal"/>
      <w:lvlText w:val="%1.%2.%3.%4.%5.%6.%7"/>
      <w:lvlJc w:val="left"/>
      <w:pPr>
        <w:ind w:left="6768" w:hanging="1800"/>
      </w:pPr>
      <w:rPr>
        <w:rFonts w:hint="default"/>
      </w:rPr>
    </w:lvl>
    <w:lvl w:ilvl="7">
      <w:start w:val="1"/>
      <w:numFmt w:val="decimal"/>
      <w:lvlText w:val="%1.%2.%3.%4.%5.%6.%7.%8"/>
      <w:lvlJc w:val="left"/>
      <w:pPr>
        <w:ind w:left="7836" w:hanging="2160"/>
      </w:pPr>
      <w:rPr>
        <w:rFonts w:hint="default"/>
      </w:rPr>
    </w:lvl>
    <w:lvl w:ilvl="8">
      <w:start w:val="1"/>
      <w:numFmt w:val="decimal"/>
      <w:lvlText w:val="%1.%2.%3.%4.%5.%6.%7.%8.%9"/>
      <w:lvlJc w:val="left"/>
      <w:pPr>
        <w:ind w:left="8904" w:hanging="2520"/>
      </w:pPr>
      <w:rPr>
        <w:rFonts w:hint="default"/>
      </w:rPr>
    </w:lvl>
  </w:abstractNum>
  <w:abstractNum w:abstractNumId="25">
    <w:nsid w:val="653D124A"/>
    <w:multiLevelType w:val="multilevel"/>
    <w:tmpl w:val="A61AC8A4"/>
    <w:lvl w:ilvl="0">
      <w:start w:val="10"/>
      <w:numFmt w:val="decimal"/>
      <w:lvlText w:val="%1.0"/>
      <w:lvlJc w:val="left"/>
      <w:pPr>
        <w:ind w:left="2136" w:hanging="720"/>
      </w:pPr>
      <w:rPr>
        <w:rFonts w:hint="default"/>
      </w:rPr>
    </w:lvl>
    <w:lvl w:ilvl="1">
      <w:start w:val="1"/>
      <w:numFmt w:val="decimal"/>
      <w:lvlText w:val="%1.%2"/>
      <w:lvlJc w:val="left"/>
      <w:pPr>
        <w:ind w:left="2844"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620"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6" w:hanging="1800"/>
      </w:pPr>
      <w:rPr>
        <w:rFonts w:hint="default"/>
      </w:rPr>
    </w:lvl>
    <w:lvl w:ilvl="6">
      <w:start w:val="1"/>
      <w:numFmt w:val="decimal"/>
      <w:lvlText w:val="%1.%2.%3.%4.%5.%6.%7"/>
      <w:lvlJc w:val="left"/>
      <w:pPr>
        <w:ind w:left="7464" w:hanging="1800"/>
      </w:pPr>
      <w:rPr>
        <w:rFonts w:hint="default"/>
      </w:rPr>
    </w:lvl>
    <w:lvl w:ilvl="7">
      <w:start w:val="1"/>
      <w:numFmt w:val="decimal"/>
      <w:lvlText w:val="%1.%2.%3.%4.%5.%6.%7.%8"/>
      <w:lvlJc w:val="left"/>
      <w:pPr>
        <w:ind w:left="8532" w:hanging="2160"/>
      </w:pPr>
      <w:rPr>
        <w:rFonts w:hint="default"/>
      </w:rPr>
    </w:lvl>
    <w:lvl w:ilvl="8">
      <w:start w:val="1"/>
      <w:numFmt w:val="decimal"/>
      <w:lvlText w:val="%1.%2.%3.%4.%5.%6.%7.%8.%9"/>
      <w:lvlJc w:val="left"/>
      <w:pPr>
        <w:ind w:left="9600" w:hanging="2520"/>
      </w:pPr>
      <w:rPr>
        <w:rFonts w:hint="default"/>
      </w:rPr>
    </w:lvl>
  </w:abstractNum>
  <w:abstractNum w:abstractNumId="26">
    <w:nsid w:val="696063D9"/>
    <w:multiLevelType w:val="multilevel"/>
    <w:tmpl w:val="A356C750"/>
    <w:lvl w:ilvl="0">
      <w:start w:val="3"/>
      <w:numFmt w:val="decimal"/>
      <w:lvlText w:val="%1"/>
      <w:lvlJc w:val="left"/>
      <w:pPr>
        <w:tabs>
          <w:tab w:val="num" w:pos="840"/>
        </w:tabs>
        <w:ind w:left="840" w:hanging="840"/>
      </w:pPr>
      <w:rPr>
        <w:rFonts w:hint="default"/>
      </w:rPr>
    </w:lvl>
    <w:lvl w:ilvl="1">
      <w:start w:val="4"/>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AFD0DB5"/>
    <w:multiLevelType w:val="multilevel"/>
    <w:tmpl w:val="D40664F0"/>
    <w:lvl w:ilvl="0">
      <w:start w:val="7"/>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5"/>
  </w:num>
  <w:num w:numId="3">
    <w:abstractNumId w:val="26"/>
  </w:num>
  <w:num w:numId="4">
    <w:abstractNumId w:val="6"/>
  </w:num>
  <w:num w:numId="5">
    <w:abstractNumId w:val="17"/>
  </w:num>
  <w:num w:numId="6">
    <w:abstractNumId w:val="23"/>
  </w:num>
  <w:num w:numId="7">
    <w:abstractNumId w:val="18"/>
  </w:num>
  <w:num w:numId="8">
    <w:abstractNumId w:val="4"/>
  </w:num>
  <w:num w:numId="9">
    <w:abstractNumId w:val="20"/>
  </w:num>
  <w:num w:numId="10">
    <w:abstractNumId w:val="22"/>
  </w:num>
  <w:num w:numId="11">
    <w:abstractNumId w:val="10"/>
  </w:num>
  <w:num w:numId="12">
    <w:abstractNumId w:val="14"/>
  </w:num>
  <w:num w:numId="13">
    <w:abstractNumId w:val="27"/>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9"/>
  </w:num>
  <w:num w:numId="20">
    <w:abstractNumId w:val="5"/>
  </w:num>
  <w:num w:numId="21">
    <w:abstractNumId w:val="8"/>
  </w:num>
  <w:num w:numId="22">
    <w:abstractNumId w:val="19"/>
  </w:num>
  <w:num w:numId="23">
    <w:abstractNumId w:val="11"/>
  </w:num>
  <w:num w:numId="24">
    <w:abstractNumId w:val="21"/>
  </w:num>
  <w:num w:numId="25">
    <w:abstractNumId w:val="13"/>
  </w:num>
  <w:num w:numId="26">
    <w:abstractNumId w:val="2"/>
  </w:num>
  <w:num w:numId="27">
    <w:abstractNumId w:val="12"/>
  </w:num>
  <w:num w:numId="28">
    <w:abstractNumId w:val="24"/>
  </w:num>
  <w:num w:numId="29">
    <w:abstractNumId w:val="2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08"/>
    <w:rsid w:val="000009B9"/>
    <w:rsid w:val="00005B21"/>
    <w:rsid w:val="00014A08"/>
    <w:rsid w:val="00014FF2"/>
    <w:rsid w:val="00015D06"/>
    <w:rsid w:val="00034F9E"/>
    <w:rsid w:val="00041287"/>
    <w:rsid w:val="000574C7"/>
    <w:rsid w:val="000740A4"/>
    <w:rsid w:val="00095BD3"/>
    <w:rsid w:val="000A3E33"/>
    <w:rsid w:val="000A593E"/>
    <w:rsid w:val="000C3C78"/>
    <w:rsid w:val="000F6DBB"/>
    <w:rsid w:val="000F7C6C"/>
    <w:rsid w:val="00103C69"/>
    <w:rsid w:val="001226E0"/>
    <w:rsid w:val="001424D1"/>
    <w:rsid w:val="0015105D"/>
    <w:rsid w:val="00163DFD"/>
    <w:rsid w:val="0017274E"/>
    <w:rsid w:val="00175AF6"/>
    <w:rsid w:val="001A3B2B"/>
    <w:rsid w:val="001A669F"/>
    <w:rsid w:val="001D6B6B"/>
    <w:rsid w:val="001E6D29"/>
    <w:rsid w:val="001F6AC2"/>
    <w:rsid w:val="001F6C7F"/>
    <w:rsid w:val="0023430D"/>
    <w:rsid w:val="00234766"/>
    <w:rsid w:val="00240E65"/>
    <w:rsid w:val="00245017"/>
    <w:rsid w:val="0025070E"/>
    <w:rsid w:val="00291431"/>
    <w:rsid w:val="002B2A8A"/>
    <w:rsid w:val="002C37D6"/>
    <w:rsid w:val="003013D0"/>
    <w:rsid w:val="00304115"/>
    <w:rsid w:val="00365DE0"/>
    <w:rsid w:val="00374B28"/>
    <w:rsid w:val="00392E4F"/>
    <w:rsid w:val="00395B7B"/>
    <w:rsid w:val="003D213E"/>
    <w:rsid w:val="003F383A"/>
    <w:rsid w:val="004322C1"/>
    <w:rsid w:val="00460400"/>
    <w:rsid w:val="004828D8"/>
    <w:rsid w:val="004855D6"/>
    <w:rsid w:val="00493254"/>
    <w:rsid w:val="004C5F57"/>
    <w:rsid w:val="004E3C03"/>
    <w:rsid w:val="004E78E7"/>
    <w:rsid w:val="004F0105"/>
    <w:rsid w:val="00523520"/>
    <w:rsid w:val="00541304"/>
    <w:rsid w:val="00544569"/>
    <w:rsid w:val="00547598"/>
    <w:rsid w:val="00547C89"/>
    <w:rsid w:val="005676BE"/>
    <w:rsid w:val="005753C3"/>
    <w:rsid w:val="0058042B"/>
    <w:rsid w:val="00581E53"/>
    <w:rsid w:val="00586508"/>
    <w:rsid w:val="00586C99"/>
    <w:rsid w:val="005C395D"/>
    <w:rsid w:val="005E4F11"/>
    <w:rsid w:val="005F6565"/>
    <w:rsid w:val="006046B0"/>
    <w:rsid w:val="0060513D"/>
    <w:rsid w:val="006119EE"/>
    <w:rsid w:val="00615A85"/>
    <w:rsid w:val="006210EA"/>
    <w:rsid w:val="00652473"/>
    <w:rsid w:val="006570D0"/>
    <w:rsid w:val="00670C06"/>
    <w:rsid w:val="006A31BE"/>
    <w:rsid w:val="006C2775"/>
    <w:rsid w:val="006C2E67"/>
    <w:rsid w:val="006E4DD0"/>
    <w:rsid w:val="006E6C61"/>
    <w:rsid w:val="00716531"/>
    <w:rsid w:val="00727A2B"/>
    <w:rsid w:val="00756B9A"/>
    <w:rsid w:val="00756DBC"/>
    <w:rsid w:val="00760C50"/>
    <w:rsid w:val="0076459F"/>
    <w:rsid w:val="007B0249"/>
    <w:rsid w:val="007D20EB"/>
    <w:rsid w:val="007E4FFB"/>
    <w:rsid w:val="007E740B"/>
    <w:rsid w:val="007F42F4"/>
    <w:rsid w:val="00827181"/>
    <w:rsid w:val="00833567"/>
    <w:rsid w:val="00837BE6"/>
    <w:rsid w:val="0084006E"/>
    <w:rsid w:val="0084035D"/>
    <w:rsid w:val="00856684"/>
    <w:rsid w:val="00863F53"/>
    <w:rsid w:val="00886170"/>
    <w:rsid w:val="00890354"/>
    <w:rsid w:val="008A65DB"/>
    <w:rsid w:val="008D5956"/>
    <w:rsid w:val="008D69CB"/>
    <w:rsid w:val="0093203F"/>
    <w:rsid w:val="00946C84"/>
    <w:rsid w:val="00955429"/>
    <w:rsid w:val="009562D0"/>
    <w:rsid w:val="00973EDD"/>
    <w:rsid w:val="00981608"/>
    <w:rsid w:val="009906D4"/>
    <w:rsid w:val="009B1959"/>
    <w:rsid w:val="009B5319"/>
    <w:rsid w:val="009D0552"/>
    <w:rsid w:val="009D68BB"/>
    <w:rsid w:val="009E2E14"/>
    <w:rsid w:val="009F1E74"/>
    <w:rsid w:val="00A00322"/>
    <w:rsid w:val="00A033AB"/>
    <w:rsid w:val="00A6628D"/>
    <w:rsid w:val="00A83787"/>
    <w:rsid w:val="00A870DB"/>
    <w:rsid w:val="00AA6439"/>
    <w:rsid w:val="00AC6F21"/>
    <w:rsid w:val="00B00CCC"/>
    <w:rsid w:val="00B04D93"/>
    <w:rsid w:val="00B14F63"/>
    <w:rsid w:val="00B16316"/>
    <w:rsid w:val="00B351ED"/>
    <w:rsid w:val="00B515C3"/>
    <w:rsid w:val="00B549C5"/>
    <w:rsid w:val="00B63EB2"/>
    <w:rsid w:val="00B653EE"/>
    <w:rsid w:val="00B753D7"/>
    <w:rsid w:val="00B82F91"/>
    <w:rsid w:val="00B94054"/>
    <w:rsid w:val="00BA5333"/>
    <w:rsid w:val="00BB13A2"/>
    <w:rsid w:val="00BC3422"/>
    <w:rsid w:val="00BE2041"/>
    <w:rsid w:val="00BE2505"/>
    <w:rsid w:val="00C14AC0"/>
    <w:rsid w:val="00C3736B"/>
    <w:rsid w:val="00C41EFB"/>
    <w:rsid w:val="00C53F0E"/>
    <w:rsid w:val="00C63C04"/>
    <w:rsid w:val="00C83823"/>
    <w:rsid w:val="00C87E50"/>
    <w:rsid w:val="00CA08E4"/>
    <w:rsid w:val="00CA5C97"/>
    <w:rsid w:val="00CB2212"/>
    <w:rsid w:val="00CB2F85"/>
    <w:rsid w:val="00CB686E"/>
    <w:rsid w:val="00CC0B34"/>
    <w:rsid w:val="00CC4C9E"/>
    <w:rsid w:val="00CE4D63"/>
    <w:rsid w:val="00CF6658"/>
    <w:rsid w:val="00D062F8"/>
    <w:rsid w:val="00D13A1B"/>
    <w:rsid w:val="00D15099"/>
    <w:rsid w:val="00D30620"/>
    <w:rsid w:val="00D3341B"/>
    <w:rsid w:val="00D348B1"/>
    <w:rsid w:val="00D664EB"/>
    <w:rsid w:val="00D6717E"/>
    <w:rsid w:val="00D70901"/>
    <w:rsid w:val="00D77BAF"/>
    <w:rsid w:val="00DB2045"/>
    <w:rsid w:val="00DD132B"/>
    <w:rsid w:val="00DD6284"/>
    <w:rsid w:val="00E1046B"/>
    <w:rsid w:val="00E30FB2"/>
    <w:rsid w:val="00E82E9E"/>
    <w:rsid w:val="00E94927"/>
    <w:rsid w:val="00EC2594"/>
    <w:rsid w:val="00ED2995"/>
    <w:rsid w:val="00ED7A04"/>
    <w:rsid w:val="00EE3E7A"/>
    <w:rsid w:val="00EF0F8D"/>
    <w:rsid w:val="00F012B3"/>
    <w:rsid w:val="00F10EC3"/>
    <w:rsid w:val="00F472A2"/>
    <w:rsid w:val="00F50F2F"/>
    <w:rsid w:val="00FA05AB"/>
    <w:rsid w:val="00FD450C"/>
    <w:rsid w:val="00FE066B"/>
    <w:rsid w:val="00FE23D6"/>
    <w:rsid w:val="00FE2B9F"/>
    <w:rsid w:val="00FF4D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2F11E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A08"/>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3430D"/>
    <w:pPr>
      <w:keepNext/>
      <w:suppressAutoHyphens/>
      <w:spacing w:before="120" w:after="360" w:line="360" w:lineRule="atLeast"/>
      <w:outlineLvl w:val="0"/>
    </w:pPr>
    <w:rPr>
      <w:b/>
      <w:noProof/>
      <w:sz w:val="36"/>
    </w:rPr>
  </w:style>
  <w:style w:type="paragraph" w:styleId="Ttulo2">
    <w:name w:val="heading 2"/>
    <w:basedOn w:val="Normal"/>
    <w:next w:val="Normal"/>
    <w:link w:val="Ttulo2Char"/>
    <w:uiPriority w:val="9"/>
    <w:unhideWhenUsed/>
    <w:qFormat/>
    <w:rsid w:val="00A870DB"/>
    <w:pPr>
      <w:keepNext/>
      <w:keepLines/>
      <w:spacing w:before="200"/>
      <w:outlineLvl w:val="1"/>
    </w:pPr>
    <w:rPr>
      <w:rFonts w:eastAsiaTheme="majorEastAsia" w:cstheme="majorBidi"/>
      <w:b/>
      <w:bCs/>
      <w:sz w:val="28"/>
      <w:szCs w:val="26"/>
    </w:rPr>
  </w:style>
  <w:style w:type="paragraph" w:styleId="Ttulo3">
    <w:name w:val="heading 3"/>
    <w:basedOn w:val="Normal"/>
    <w:next w:val="Normal"/>
    <w:link w:val="Ttulo3Char"/>
    <w:uiPriority w:val="9"/>
    <w:unhideWhenUsed/>
    <w:qFormat/>
    <w:rsid w:val="00A870DB"/>
    <w:pPr>
      <w:keepNext/>
      <w:keepLines/>
      <w:spacing w:before="200"/>
      <w:outlineLvl w:val="2"/>
    </w:pPr>
    <w:rPr>
      <w:rFonts w:eastAsiaTheme="majorEastAsia" w:cstheme="majorBidi"/>
      <w:b/>
      <w:bCs/>
      <w:sz w:val="24"/>
    </w:rPr>
  </w:style>
  <w:style w:type="paragraph" w:styleId="Ttulo5">
    <w:name w:val="heading 5"/>
    <w:basedOn w:val="Normal"/>
    <w:next w:val="Normal"/>
    <w:link w:val="Ttulo5Char"/>
    <w:uiPriority w:val="9"/>
    <w:semiHidden/>
    <w:unhideWhenUsed/>
    <w:qFormat/>
    <w:rsid w:val="00727A2B"/>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uiPriority w:val="39"/>
    <w:rsid w:val="00014A08"/>
    <w:pPr>
      <w:suppressAutoHyphens/>
      <w:spacing w:before="120" w:after="120"/>
    </w:pPr>
    <w:rPr>
      <w:b/>
      <w:caps/>
      <w:noProof/>
      <w:sz w:val="24"/>
    </w:rPr>
  </w:style>
  <w:style w:type="paragraph" w:customStyle="1" w:styleId="WW-Corpodetexto2">
    <w:name w:val="WW-Corpo de texto 2"/>
    <w:basedOn w:val="Normal"/>
    <w:rsid w:val="00014A08"/>
    <w:pPr>
      <w:tabs>
        <w:tab w:val="left" w:pos="720"/>
      </w:tabs>
      <w:suppressAutoHyphens/>
      <w:spacing w:line="360" w:lineRule="auto"/>
      <w:jc w:val="both"/>
    </w:pPr>
    <w:rPr>
      <w:rFonts w:ascii="Arial" w:hAnsi="Arial"/>
      <w:noProof/>
      <w:sz w:val="24"/>
    </w:rPr>
  </w:style>
  <w:style w:type="paragraph" w:styleId="Recuodecorpodetexto">
    <w:name w:val="Body Text Indent"/>
    <w:basedOn w:val="Normal"/>
    <w:link w:val="RecuodecorpodetextoChar"/>
    <w:semiHidden/>
    <w:rsid w:val="00014A08"/>
    <w:pPr>
      <w:tabs>
        <w:tab w:val="left" w:pos="567"/>
      </w:tabs>
      <w:ind w:firstLine="567"/>
      <w:jc w:val="both"/>
    </w:pPr>
    <w:rPr>
      <w:rFonts w:ascii="Arial" w:hAnsi="Arial"/>
      <w:sz w:val="24"/>
    </w:rPr>
  </w:style>
  <w:style w:type="character" w:customStyle="1" w:styleId="RecuodecorpodetextoChar">
    <w:name w:val="Recuo de corpo de texto Char"/>
    <w:basedOn w:val="Fontepargpadro"/>
    <w:link w:val="Recuodecorpodetexto"/>
    <w:semiHidden/>
    <w:rsid w:val="00014A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0009B9"/>
    <w:rPr>
      <w:rFonts w:ascii="Tahoma" w:hAnsi="Tahoma" w:cs="Tahoma"/>
      <w:sz w:val="16"/>
      <w:szCs w:val="16"/>
    </w:rPr>
  </w:style>
  <w:style w:type="character" w:customStyle="1" w:styleId="TextodebaloChar">
    <w:name w:val="Texto de balão Char"/>
    <w:basedOn w:val="Fontepargpadro"/>
    <w:link w:val="Textodebalo"/>
    <w:uiPriority w:val="99"/>
    <w:semiHidden/>
    <w:rsid w:val="000009B9"/>
    <w:rPr>
      <w:rFonts w:ascii="Tahoma" w:eastAsia="Times New Roman" w:hAnsi="Tahoma" w:cs="Tahoma"/>
      <w:sz w:val="16"/>
      <w:szCs w:val="16"/>
      <w:lang w:eastAsia="pt-BR"/>
    </w:rPr>
  </w:style>
  <w:style w:type="character" w:customStyle="1" w:styleId="Ttulo1Char">
    <w:name w:val="Título 1 Char"/>
    <w:basedOn w:val="Fontepargpadro"/>
    <w:link w:val="Ttulo1"/>
    <w:rsid w:val="0023430D"/>
    <w:rPr>
      <w:rFonts w:ascii="Times New Roman" w:eastAsia="Times New Roman" w:hAnsi="Times New Roman" w:cs="Times New Roman"/>
      <w:b/>
      <w:noProof/>
      <w:sz w:val="36"/>
      <w:szCs w:val="20"/>
      <w:lang w:eastAsia="pt-BR"/>
    </w:rPr>
  </w:style>
  <w:style w:type="paragraph" w:customStyle="1" w:styleId="Padro">
    <w:name w:val="Padrão"/>
    <w:rsid w:val="00AA6439"/>
    <w:pPr>
      <w:spacing w:after="0" w:line="240" w:lineRule="auto"/>
    </w:pPr>
    <w:rPr>
      <w:rFonts w:ascii="Times New Roman" w:eastAsia="Times New Roman" w:hAnsi="Times New Roman" w:cs="Times New Roman"/>
      <w:sz w:val="24"/>
      <w:szCs w:val="20"/>
      <w:lang w:eastAsia="pt-BR"/>
    </w:rPr>
  </w:style>
  <w:style w:type="paragraph" w:customStyle="1" w:styleId="Abrirpargrafonegativo">
    <w:name w:val="Abrir parágrafo negativo"/>
    <w:basedOn w:val="Normal"/>
    <w:rsid w:val="00AA6439"/>
    <w:pPr>
      <w:suppressAutoHyphens/>
      <w:overflowPunct w:val="0"/>
      <w:autoSpaceDE w:val="0"/>
      <w:autoSpaceDN w:val="0"/>
      <w:adjustRightInd w:val="0"/>
      <w:ind w:firstLine="708"/>
      <w:textAlignment w:val="baseline"/>
    </w:pPr>
    <w:rPr>
      <w:noProof/>
      <w:sz w:val="24"/>
    </w:rPr>
  </w:style>
  <w:style w:type="paragraph" w:styleId="PargrafodaLista">
    <w:name w:val="List Paragraph"/>
    <w:basedOn w:val="Normal"/>
    <w:uiPriority w:val="34"/>
    <w:qFormat/>
    <w:rsid w:val="00727A2B"/>
    <w:pPr>
      <w:ind w:left="720"/>
      <w:contextualSpacing/>
    </w:pPr>
  </w:style>
  <w:style w:type="character" w:customStyle="1" w:styleId="Ttulo2Char">
    <w:name w:val="Título 2 Char"/>
    <w:basedOn w:val="Fontepargpadro"/>
    <w:link w:val="Ttulo2"/>
    <w:uiPriority w:val="9"/>
    <w:rsid w:val="00A870DB"/>
    <w:rPr>
      <w:rFonts w:ascii="Times New Roman" w:eastAsiaTheme="majorEastAsia" w:hAnsi="Times New Roman" w:cstheme="majorBidi"/>
      <w:b/>
      <w:bCs/>
      <w:sz w:val="28"/>
      <w:szCs w:val="26"/>
      <w:lang w:eastAsia="pt-BR"/>
    </w:rPr>
  </w:style>
  <w:style w:type="character" w:customStyle="1" w:styleId="Ttulo3Char">
    <w:name w:val="Título 3 Char"/>
    <w:basedOn w:val="Fontepargpadro"/>
    <w:link w:val="Ttulo3"/>
    <w:uiPriority w:val="9"/>
    <w:rsid w:val="00A870DB"/>
    <w:rPr>
      <w:rFonts w:ascii="Times New Roman" w:eastAsiaTheme="majorEastAsia" w:hAnsi="Times New Roman" w:cstheme="majorBidi"/>
      <w:b/>
      <w:bCs/>
      <w:sz w:val="24"/>
      <w:szCs w:val="20"/>
      <w:lang w:eastAsia="pt-BR"/>
    </w:rPr>
  </w:style>
  <w:style w:type="character" w:customStyle="1" w:styleId="Ttulo5Char">
    <w:name w:val="Título 5 Char"/>
    <w:basedOn w:val="Fontepargpadro"/>
    <w:link w:val="Ttulo5"/>
    <w:uiPriority w:val="9"/>
    <w:semiHidden/>
    <w:rsid w:val="00727A2B"/>
    <w:rPr>
      <w:rFonts w:asciiTheme="majorHAnsi" w:eastAsiaTheme="majorEastAsia" w:hAnsiTheme="majorHAnsi" w:cstheme="majorBidi"/>
      <w:color w:val="243F60" w:themeColor="accent1" w:themeShade="7F"/>
      <w:sz w:val="20"/>
      <w:szCs w:val="20"/>
      <w:lang w:eastAsia="pt-BR"/>
    </w:rPr>
  </w:style>
  <w:style w:type="paragraph" w:styleId="Recuodecorpodetexto3">
    <w:name w:val="Body Text Indent 3"/>
    <w:basedOn w:val="Normal"/>
    <w:link w:val="Recuodecorpodetexto3Char"/>
    <w:uiPriority w:val="99"/>
    <w:semiHidden/>
    <w:unhideWhenUsed/>
    <w:rsid w:val="00727A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727A2B"/>
    <w:rPr>
      <w:rFonts w:ascii="Times New Roman" w:eastAsia="Times New Roman" w:hAnsi="Times New Roman" w:cs="Times New Roman"/>
      <w:sz w:val="16"/>
      <w:szCs w:val="16"/>
      <w:lang w:eastAsia="pt-BR"/>
    </w:rPr>
  </w:style>
  <w:style w:type="paragraph" w:styleId="Recuonormal">
    <w:name w:val="Normal Indent"/>
    <w:basedOn w:val="Normal"/>
    <w:semiHidden/>
    <w:rsid w:val="00727A2B"/>
    <w:pPr>
      <w:ind w:left="720"/>
    </w:pPr>
  </w:style>
  <w:style w:type="paragraph" w:styleId="Legenda">
    <w:name w:val="caption"/>
    <w:basedOn w:val="Normal"/>
    <w:next w:val="Normal"/>
    <w:qFormat/>
    <w:rsid w:val="00240E65"/>
    <w:pPr>
      <w:spacing w:before="120" w:after="120"/>
    </w:pPr>
    <w:rPr>
      <w:b/>
    </w:rPr>
  </w:style>
  <w:style w:type="paragraph" w:styleId="Cabealho">
    <w:name w:val="header"/>
    <w:basedOn w:val="Normal"/>
    <w:link w:val="CabealhoChar"/>
    <w:uiPriority w:val="99"/>
    <w:unhideWhenUsed/>
    <w:rsid w:val="008D69CB"/>
    <w:pPr>
      <w:tabs>
        <w:tab w:val="center" w:pos="4252"/>
        <w:tab w:val="right" w:pos="8504"/>
      </w:tabs>
    </w:pPr>
  </w:style>
  <w:style w:type="character" w:customStyle="1" w:styleId="CabealhoChar">
    <w:name w:val="Cabeçalho Char"/>
    <w:basedOn w:val="Fontepargpadro"/>
    <w:link w:val="Cabealho"/>
    <w:uiPriority w:val="99"/>
    <w:rsid w:val="008D69C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D69CB"/>
    <w:pPr>
      <w:tabs>
        <w:tab w:val="center" w:pos="4252"/>
        <w:tab w:val="right" w:pos="8504"/>
      </w:tabs>
    </w:pPr>
  </w:style>
  <w:style w:type="character" w:customStyle="1" w:styleId="RodapChar">
    <w:name w:val="Rodapé Char"/>
    <w:basedOn w:val="Fontepargpadro"/>
    <w:link w:val="Rodap"/>
    <w:uiPriority w:val="99"/>
    <w:rsid w:val="008D69CB"/>
    <w:rPr>
      <w:rFonts w:ascii="Times New Roman" w:eastAsia="Times New Roman" w:hAnsi="Times New Roman" w:cs="Times New Roman"/>
      <w:sz w:val="20"/>
      <w:szCs w:val="20"/>
      <w:lang w:eastAsia="pt-BR"/>
    </w:rPr>
  </w:style>
  <w:style w:type="paragraph" w:styleId="Commarcadores">
    <w:name w:val="List Bullet"/>
    <w:basedOn w:val="Normal"/>
    <w:uiPriority w:val="99"/>
    <w:unhideWhenUsed/>
    <w:rsid w:val="00E1046B"/>
    <w:pPr>
      <w:numPr>
        <w:numId w:val="14"/>
      </w:numPr>
      <w:contextualSpacing/>
    </w:pPr>
  </w:style>
  <w:style w:type="paragraph" w:styleId="Corpodetexto">
    <w:name w:val="Body Text"/>
    <w:basedOn w:val="Normal"/>
    <w:link w:val="CorpodetextoChar"/>
    <w:uiPriority w:val="99"/>
    <w:semiHidden/>
    <w:unhideWhenUsed/>
    <w:rsid w:val="0076459F"/>
    <w:pPr>
      <w:spacing w:after="120"/>
    </w:pPr>
  </w:style>
  <w:style w:type="character" w:customStyle="1" w:styleId="CorpodetextoChar">
    <w:name w:val="Corpo de texto Char"/>
    <w:basedOn w:val="Fontepargpadro"/>
    <w:link w:val="Corpodetexto"/>
    <w:uiPriority w:val="99"/>
    <w:semiHidden/>
    <w:rsid w:val="0076459F"/>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103C69"/>
    <w:pPr>
      <w:keepLines/>
      <w:suppressAutoHyphens w:val="0"/>
      <w:spacing w:before="240" w:after="0" w:line="259" w:lineRule="auto"/>
      <w:outlineLvl w:val="9"/>
    </w:pPr>
    <w:rPr>
      <w:rFonts w:asciiTheme="majorHAnsi" w:eastAsiaTheme="majorEastAsia" w:hAnsiTheme="majorHAnsi" w:cstheme="majorBidi"/>
      <w:b w:val="0"/>
      <w:noProof w:val="0"/>
      <w:color w:val="365F91" w:themeColor="accent1" w:themeShade="BF"/>
      <w:szCs w:val="32"/>
    </w:rPr>
  </w:style>
  <w:style w:type="character" w:styleId="Hyperlink">
    <w:name w:val="Hyperlink"/>
    <w:basedOn w:val="Fontepargpadro"/>
    <w:uiPriority w:val="99"/>
    <w:unhideWhenUsed/>
    <w:rsid w:val="00103C69"/>
    <w:rPr>
      <w:color w:val="0000FF" w:themeColor="hyperlink"/>
      <w:u w:val="single"/>
    </w:rPr>
  </w:style>
  <w:style w:type="paragraph" w:styleId="Sumrio2">
    <w:name w:val="toc 2"/>
    <w:basedOn w:val="Normal"/>
    <w:next w:val="Normal"/>
    <w:autoRedefine/>
    <w:uiPriority w:val="39"/>
    <w:unhideWhenUsed/>
    <w:rsid w:val="00CF6658"/>
    <w:pPr>
      <w:spacing w:after="100"/>
      <w:ind w:left="200"/>
    </w:pPr>
  </w:style>
  <w:style w:type="paragraph" w:customStyle="1" w:styleId="Recuodecorpodetexto31">
    <w:name w:val="Recuo de corpo de texto 31"/>
    <w:basedOn w:val="Normal"/>
    <w:rsid w:val="00CF6658"/>
    <w:pPr>
      <w:suppressAutoHyphens/>
      <w:ind w:left="360"/>
    </w:pPr>
    <w:rPr>
      <w:sz w:val="28"/>
      <w:szCs w:val="24"/>
      <w:lang w:eastAsia="ar-SA"/>
    </w:rPr>
  </w:style>
  <w:style w:type="paragraph" w:styleId="Sumrio3">
    <w:name w:val="toc 3"/>
    <w:basedOn w:val="Normal"/>
    <w:next w:val="Normal"/>
    <w:autoRedefine/>
    <w:uiPriority w:val="39"/>
    <w:unhideWhenUsed/>
    <w:rsid w:val="00863F53"/>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A08"/>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3430D"/>
    <w:pPr>
      <w:keepNext/>
      <w:suppressAutoHyphens/>
      <w:spacing w:before="120" w:after="360" w:line="360" w:lineRule="atLeast"/>
      <w:outlineLvl w:val="0"/>
    </w:pPr>
    <w:rPr>
      <w:b/>
      <w:noProof/>
      <w:sz w:val="36"/>
    </w:rPr>
  </w:style>
  <w:style w:type="paragraph" w:styleId="Ttulo2">
    <w:name w:val="heading 2"/>
    <w:basedOn w:val="Normal"/>
    <w:next w:val="Normal"/>
    <w:link w:val="Ttulo2Char"/>
    <w:uiPriority w:val="9"/>
    <w:unhideWhenUsed/>
    <w:qFormat/>
    <w:rsid w:val="00A870DB"/>
    <w:pPr>
      <w:keepNext/>
      <w:keepLines/>
      <w:spacing w:before="200"/>
      <w:outlineLvl w:val="1"/>
    </w:pPr>
    <w:rPr>
      <w:rFonts w:eastAsiaTheme="majorEastAsia" w:cstheme="majorBidi"/>
      <w:b/>
      <w:bCs/>
      <w:sz w:val="28"/>
      <w:szCs w:val="26"/>
    </w:rPr>
  </w:style>
  <w:style w:type="paragraph" w:styleId="Ttulo3">
    <w:name w:val="heading 3"/>
    <w:basedOn w:val="Normal"/>
    <w:next w:val="Normal"/>
    <w:link w:val="Ttulo3Char"/>
    <w:uiPriority w:val="9"/>
    <w:unhideWhenUsed/>
    <w:qFormat/>
    <w:rsid w:val="00A870DB"/>
    <w:pPr>
      <w:keepNext/>
      <w:keepLines/>
      <w:spacing w:before="200"/>
      <w:outlineLvl w:val="2"/>
    </w:pPr>
    <w:rPr>
      <w:rFonts w:eastAsiaTheme="majorEastAsia" w:cstheme="majorBidi"/>
      <w:b/>
      <w:bCs/>
      <w:sz w:val="24"/>
    </w:rPr>
  </w:style>
  <w:style w:type="paragraph" w:styleId="Ttulo5">
    <w:name w:val="heading 5"/>
    <w:basedOn w:val="Normal"/>
    <w:next w:val="Normal"/>
    <w:link w:val="Ttulo5Char"/>
    <w:uiPriority w:val="9"/>
    <w:semiHidden/>
    <w:unhideWhenUsed/>
    <w:qFormat/>
    <w:rsid w:val="00727A2B"/>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uiPriority w:val="39"/>
    <w:rsid w:val="00014A08"/>
    <w:pPr>
      <w:suppressAutoHyphens/>
      <w:spacing w:before="120" w:after="120"/>
    </w:pPr>
    <w:rPr>
      <w:b/>
      <w:caps/>
      <w:noProof/>
      <w:sz w:val="24"/>
    </w:rPr>
  </w:style>
  <w:style w:type="paragraph" w:customStyle="1" w:styleId="WW-Corpodetexto2">
    <w:name w:val="WW-Corpo de texto 2"/>
    <w:basedOn w:val="Normal"/>
    <w:rsid w:val="00014A08"/>
    <w:pPr>
      <w:tabs>
        <w:tab w:val="left" w:pos="720"/>
      </w:tabs>
      <w:suppressAutoHyphens/>
      <w:spacing w:line="360" w:lineRule="auto"/>
      <w:jc w:val="both"/>
    </w:pPr>
    <w:rPr>
      <w:rFonts w:ascii="Arial" w:hAnsi="Arial"/>
      <w:noProof/>
      <w:sz w:val="24"/>
    </w:rPr>
  </w:style>
  <w:style w:type="paragraph" w:styleId="Recuodecorpodetexto">
    <w:name w:val="Body Text Indent"/>
    <w:basedOn w:val="Normal"/>
    <w:link w:val="RecuodecorpodetextoChar"/>
    <w:semiHidden/>
    <w:rsid w:val="00014A08"/>
    <w:pPr>
      <w:tabs>
        <w:tab w:val="left" w:pos="567"/>
      </w:tabs>
      <w:ind w:firstLine="567"/>
      <w:jc w:val="both"/>
    </w:pPr>
    <w:rPr>
      <w:rFonts w:ascii="Arial" w:hAnsi="Arial"/>
      <w:sz w:val="24"/>
    </w:rPr>
  </w:style>
  <w:style w:type="character" w:customStyle="1" w:styleId="RecuodecorpodetextoChar">
    <w:name w:val="Recuo de corpo de texto Char"/>
    <w:basedOn w:val="Fontepargpadro"/>
    <w:link w:val="Recuodecorpodetexto"/>
    <w:semiHidden/>
    <w:rsid w:val="00014A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0009B9"/>
    <w:rPr>
      <w:rFonts w:ascii="Tahoma" w:hAnsi="Tahoma" w:cs="Tahoma"/>
      <w:sz w:val="16"/>
      <w:szCs w:val="16"/>
    </w:rPr>
  </w:style>
  <w:style w:type="character" w:customStyle="1" w:styleId="TextodebaloChar">
    <w:name w:val="Texto de balão Char"/>
    <w:basedOn w:val="Fontepargpadro"/>
    <w:link w:val="Textodebalo"/>
    <w:uiPriority w:val="99"/>
    <w:semiHidden/>
    <w:rsid w:val="000009B9"/>
    <w:rPr>
      <w:rFonts w:ascii="Tahoma" w:eastAsia="Times New Roman" w:hAnsi="Tahoma" w:cs="Tahoma"/>
      <w:sz w:val="16"/>
      <w:szCs w:val="16"/>
      <w:lang w:eastAsia="pt-BR"/>
    </w:rPr>
  </w:style>
  <w:style w:type="character" w:customStyle="1" w:styleId="Ttulo1Char">
    <w:name w:val="Título 1 Char"/>
    <w:basedOn w:val="Fontepargpadro"/>
    <w:link w:val="Ttulo1"/>
    <w:rsid w:val="0023430D"/>
    <w:rPr>
      <w:rFonts w:ascii="Times New Roman" w:eastAsia="Times New Roman" w:hAnsi="Times New Roman" w:cs="Times New Roman"/>
      <w:b/>
      <w:noProof/>
      <w:sz w:val="36"/>
      <w:szCs w:val="20"/>
      <w:lang w:eastAsia="pt-BR"/>
    </w:rPr>
  </w:style>
  <w:style w:type="paragraph" w:customStyle="1" w:styleId="Padro">
    <w:name w:val="Padrão"/>
    <w:rsid w:val="00AA6439"/>
    <w:pPr>
      <w:spacing w:after="0" w:line="240" w:lineRule="auto"/>
    </w:pPr>
    <w:rPr>
      <w:rFonts w:ascii="Times New Roman" w:eastAsia="Times New Roman" w:hAnsi="Times New Roman" w:cs="Times New Roman"/>
      <w:sz w:val="24"/>
      <w:szCs w:val="20"/>
      <w:lang w:eastAsia="pt-BR"/>
    </w:rPr>
  </w:style>
  <w:style w:type="paragraph" w:customStyle="1" w:styleId="Abrirpargrafonegativo">
    <w:name w:val="Abrir parágrafo negativo"/>
    <w:basedOn w:val="Normal"/>
    <w:rsid w:val="00AA6439"/>
    <w:pPr>
      <w:suppressAutoHyphens/>
      <w:overflowPunct w:val="0"/>
      <w:autoSpaceDE w:val="0"/>
      <w:autoSpaceDN w:val="0"/>
      <w:adjustRightInd w:val="0"/>
      <w:ind w:firstLine="708"/>
      <w:textAlignment w:val="baseline"/>
    </w:pPr>
    <w:rPr>
      <w:noProof/>
      <w:sz w:val="24"/>
    </w:rPr>
  </w:style>
  <w:style w:type="paragraph" w:styleId="PargrafodaLista">
    <w:name w:val="List Paragraph"/>
    <w:basedOn w:val="Normal"/>
    <w:uiPriority w:val="34"/>
    <w:qFormat/>
    <w:rsid w:val="00727A2B"/>
    <w:pPr>
      <w:ind w:left="720"/>
      <w:contextualSpacing/>
    </w:pPr>
  </w:style>
  <w:style w:type="character" w:customStyle="1" w:styleId="Ttulo2Char">
    <w:name w:val="Título 2 Char"/>
    <w:basedOn w:val="Fontepargpadro"/>
    <w:link w:val="Ttulo2"/>
    <w:uiPriority w:val="9"/>
    <w:rsid w:val="00A870DB"/>
    <w:rPr>
      <w:rFonts w:ascii="Times New Roman" w:eastAsiaTheme="majorEastAsia" w:hAnsi="Times New Roman" w:cstheme="majorBidi"/>
      <w:b/>
      <w:bCs/>
      <w:sz w:val="28"/>
      <w:szCs w:val="26"/>
      <w:lang w:eastAsia="pt-BR"/>
    </w:rPr>
  </w:style>
  <w:style w:type="character" w:customStyle="1" w:styleId="Ttulo3Char">
    <w:name w:val="Título 3 Char"/>
    <w:basedOn w:val="Fontepargpadro"/>
    <w:link w:val="Ttulo3"/>
    <w:uiPriority w:val="9"/>
    <w:rsid w:val="00A870DB"/>
    <w:rPr>
      <w:rFonts w:ascii="Times New Roman" w:eastAsiaTheme="majorEastAsia" w:hAnsi="Times New Roman" w:cstheme="majorBidi"/>
      <w:b/>
      <w:bCs/>
      <w:sz w:val="24"/>
      <w:szCs w:val="20"/>
      <w:lang w:eastAsia="pt-BR"/>
    </w:rPr>
  </w:style>
  <w:style w:type="character" w:customStyle="1" w:styleId="Ttulo5Char">
    <w:name w:val="Título 5 Char"/>
    <w:basedOn w:val="Fontepargpadro"/>
    <w:link w:val="Ttulo5"/>
    <w:uiPriority w:val="9"/>
    <w:semiHidden/>
    <w:rsid w:val="00727A2B"/>
    <w:rPr>
      <w:rFonts w:asciiTheme="majorHAnsi" w:eastAsiaTheme="majorEastAsia" w:hAnsiTheme="majorHAnsi" w:cstheme="majorBidi"/>
      <w:color w:val="243F60" w:themeColor="accent1" w:themeShade="7F"/>
      <w:sz w:val="20"/>
      <w:szCs w:val="20"/>
      <w:lang w:eastAsia="pt-BR"/>
    </w:rPr>
  </w:style>
  <w:style w:type="paragraph" w:styleId="Recuodecorpodetexto3">
    <w:name w:val="Body Text Indent 3"/>
    <w:basedOn w:val="Normal"/>
    <w:link w:val="Recuodecorpodetexto3Char"/>
    <w:uiPriority w:val="99"/>
    <w:semiHidden/>
    <w:unhideWhenUsed/>
    <w:rsid w:val="00727A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727A2B"/>
    <w:rPr>
      <w:rFonts w:ascii="Times New Roman" w:eastAsia="Times New Roman" w:hAnsi="Times New Roman" w:cs="Times New Roman"/>
      <w:sz w:val="16"/>
      <w:szCs w:val="16"/>
      <w:lang w:eastAsia="pt-BR"/>
    </w:rPr>
  </w:style>
  <w:style w:type="paragraph" w:styleId="Recuonormal">
    <w:name w:val="Normal Indent"/>
    <w:basedOn w:val="Normal"/>
    <w:semiHidden/>
    <w:rsid w:val="00727A2B"/>
    <w:pPr>
      <w:ind w:left="720"/>
    </w:pPr>
  </w:style>
  <w:style w:type="paragraph" w:styleId="Legenda">
    <w:name w:val="caption"/>
    <w:basedOn w:val="Normal"/>
    <w:next w:val="Normal"/>
    <w:qFormat/>
    <w:rsid w:val="00240E65"/>
    <w:pPr>
      <w:spacing w:before="120" w:after="120"/>
    </w:pPr>
    <w:rPr>
      <w:b/>
    </w:rPr>
  </w:style>
  <w:style w:type="paragraph" w:styleId="Cabealho">
    <w:name w:val="header"/>
    <w:basedOn w:val="Normal"/>
    <w:link w:val="CabealhoChar"/>
    <w:uiPriority w:val="99"/>
    <w:unhideWhenUsed/>
    <w:rsid w:val="008D69CB"/>
    <w:pPr>
      <w:tabs>
        <w:tab w:val="center" w:pos="4252"/>
        <w:tab w:val="right" w:pos="8504"/>
      </w:tabs>
    </w:pPr>
  </w:style>
  <w:style w:type="character" w:customStyle="1" w:styleId="CabealhoChar">
    <w:name w:val="Cabeçalho Char"/>
    <w:basedOn w:val="Fontepargpadro"/>
    <w:link w:val="Cabealho"/>
    <w:uiPriority w:val="99"/>
    <w:rsid w:val="008D69C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D69CB"/>
    <w:pPr>
      <w:tabs>
        <w:tab w:val="center" w:pos="4252"/>
        <w:tab w:val="right" w:pos="8504"/>
      </w:tabs>
    </w:pPr>
  </w:style>
  <w:style w:type="character" w:customStyle="1" w:styleId="RodapChar">
    <w:name w:val="Rodapé Char"/>
    <w:basedOn w:val="Fontepargpadro"/>
    <w:link w:val="Rodap"/>
    <w:uiPriority w:val="99"/>
    <w:rsid w:val="008D69CB"/>
    <w:rPr>
      <w:rFonts w:ascii="Times New Roman" w:eastAsia="Times New Roman" w:hAnsi="Times New Roman" w:cs="Times New Roman"/>
      <w:sz w:val="20"/>
      <w:szCs w:val="20"/>
      <w:lang w:eastAsia="pt-BR"/>
    </w:rPr>
  </w:style>
  <w:style w:type="paragraph" w:styleId="Commarcadores">
    <w:name w:val="List Bullet"/>
    <w:basedOn w:val="Normal"/>
    <w:uiPriority w:val="99"/>
    <w:unhideWhenUsed/>
    <w:rsid w:val="00E1046B"/>
    <w:pPr>
      <w:numPr>
        <w:numId w:val="14"/>
      </w:numPr>
      <w:contextualSpacing/>
    </w:pPr>
  </w:style>
  <w:style w:type="paragraph" w:styleId="Corpodetexto">
    <w:name w:val="Body Text"/>
    <w:basedOn w:val="Normal"/>
    <w:link w:val="CorpodetextoChar"/>
    <w:uiPriority w:val="99"/>
    <w:semiHidden/>
    <w:unhideWhenUsed/>
    <w:rsid w:val="0076459F"/>
    <w:pPr>
      <w:spacing w:after="120"/>
    </w:pPr>
  </w:style>
  <w:style w:type="character" w:customStyle="1" w:styleId="CorpodetextoChar">
    <w:name w:val="Corpo de texto Char"/>
    <w:basedOn w:val="Fontepargpadro"/>
    <w:link w:val="Corpodetexto"/>
    <w:uiPriority w:val="99"/>
    <w:semiHidden/>
    <w:rsid w:val="0076459F"/>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103C69"/>
    <w:pPr>
      <w:keepLines/>
      <w:suppressAutoHyphens w:val="0"/>
      <w:spacing w:before="240" w:after="0" w:line="259" w:lineRule="auto"/>
      <w:outlineLvl w:val="9"/>
    </w:pPr>
    <w:rPr>
      <w:rFonts w:asciiTheme="majorHAnsi" w:eastAsiaTheme="majorEastAsia" w:hAnsiTheme="majorHAnsi" w:cstheme="majorBidi"/>
      <w:b w:val="0"/>
      <w:noProof w:val="0"/>
      <w:color w:val="365F91" w:themeColor="accent1" w:themeShade="BF"/>
      <w:szCs w:val="32"/>
    </w:rPr>
  </w:style>
  <w:style w:type="character" w:styleId="Hyperlink">
    <w:name w:val="Hyperlink"/>
    <w:basedOn w:val="Fontepargpadro"/>
    <w:uiPriority w:val="99"/>
    <w:unhideWhenUsed/>
    <w:rsid w:val="00103C69"/>
    <w:rPr>
      <w:color w:val="0000FF" w:themeColor="hyperlink"/>
      <w:u w:val="single"/>
    </w:rPr>
  </w:style>
  <w:style w:type="paragraph" w:styleId="Sumrio2">
    <w:name w:val="toc 2"/>
    <w:basedOn w:val="Normal"/>
    <w:next w:val="Normal"/>
    <w:autoRedefine/>
    <w:uiPriority w:val="39"/>
    <w:unhideWhenUsed/>
    <w:rsid w:val="00CF6658"/>
    <w:pPr>
      <w:spacing w:after="100"/>
      <w:ind w:left="200"/>
    </w:pPr>
  </w:style>
  <w:style w:type="paragraph" w:customStyle="1" w:styleId="Recuodecorpodetexto31">
    <w:name w:val="Recuo de corpo de texto 31"/>
    <w:basedOn w:val="Normal"/>
    <w:rsid w:val="00CF6658"/>
    <w:pPr>
      <w:suppressAutoHyphens/>
      <w:ind w:left="360"/>
    </w:pPr>
    <w:rPr>
      <w:sz w:val="28"/>
      <w:szCs w:val="24"/>
      <w:lang w:eastAsia="ar-SA"/>
    </w:rPr>
  </w:style>
  <w:style w:type="paragraph" w:styleId="Sumrio3">
    <w:name w:val="toc 3"/>
    <w:basedOn w:val="Normal"/>
    <w:next w:val="Normal"/>
    <w:autoRedefine/>
    <w:uiPriority w:val="39"/>
    <w:unhideWhenUsed/>
    <w:rsid w:val="00863F53"/>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5192">
      <w:bodyDiv w:val="1"/>
      <w:marLeft w:val="0"/>
      <w:marRight w:val="0"/>
      <w:marTop w:val="0"/>
      <w:marBottom w:val="0"/>
      <w:divBdr>
        <w:top w:val="none" w:sz="0" w:space="0" w:color="auto"/>
        <w:left w:val="none" w:sz="0" w:space="0" w:color="auto"/>
        <w:bottom w:val="none" w:sz="0" w:space="0" w:color="auto"/>
        <w:right w:val="none" w:sz="0" w:space="0" w:color="auto"/>
      </w:divBdr>
    </w:div>
    <w:div w:id="383917352">
      <w:bodyDiv w:val="1"/>
      <w:marLeft w:val="0"/>
      <w:marRight w:val="0"/>
      <w:marTop w:val="0"/>
      <w:marBottom w:val="0"/>
      <w:divBdr>
        <w:top w:val="none" w:sz="0" w:space="0" w:color="auto"/>
        <w:left w:val="none" w:sz="0" w:space="0" w:color="auto"/>
        <w:bottom w:val="none" w:sz="0" w:space="0" w:color="auto"/>
        <w:right w:val="none" w:sz="0" w:space="0" w:color="auto"/>
      </w:divBdr>
    </w:div>
    <w:div w:id="134597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7048D-D04C-4750-802E-9F87B0464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1625</Words>
  <Characters>8778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Teilor</cp:lastModifiedBy>
  <cp:revision>17</cp:revision>
  <cp:lastPrinted>2019-12-03T11:39:00Z</cp:lastPrinted>
  <dcterms:created xsi:type="dcterms:W3CDTF">2019-12-03T11:39:00Z</dcterms:created>
  <dcterms:modified xsi:type="dcterms:W3CDTF">2020-01-07T11:34:00Z</dcterms:modified>
</cp:coreProperties>
</file>